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5D" w:rsidRPr="00993787" w:rsidRDefault="00993787" w:rsidP="004B37B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3787">
        <w:rPr>
          <w:rFonts w:ascii="Times New Roman" w:hAnsi="Times New Roman" w:cs="Times New Roman"/>
          <w:b/>
          <w:sz w:val="28"/>
          <w:szCs w:val="28"/>
        </w:rPr>
        <w:t>Информация о педагогическом конкурсе «Серафимовский учитель»</w:t>
      </w:r>
    </w:p>
    <w:p w:rsidR="00993787" w:rsidRPr="00993787" w:rsidRDefault="00A87F58" w:rsidP="004B37B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(2005-201</w:t>
      </w:r>
      <w:r w:rsidR="0010575C" w:rsidRPr="003925C3">
        <w:rPr>
          <w:rFonts w:ascii="Times New Roman" w:hAnsi="Times New Roman" w:cs="Times New Roman"/>
          <w:b/>
          <w:sz w:val="28"/>
          <w:szCs w:val="28"/>
        </w:rPr>
        <w:t>8</w:t>
      </w:r>
      <w:r w:rsidR="00993787" w:rsidRPr="00993787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bookmarkEnd w:id="0"/>
    <w:p w:rsidR="00D80E1A" w:rsidRDefault="00D80E1A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76F" w:rsidRDefault="00BD515D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D">
        <w:rPr>
          <w:rFonts w:ascii="Times New Roman" w:hAnsi="Times New Roman" w:cs="Times New Roman"/>
          <w:sz w:val="28"/>
          <w:szCs w:val="28"/>
        </w:rPr>
        <w:t>Стартовав в 2005 году, конкурс «Серафимовский учитель» (далее – Конкурс) приобрел широкую популярность и стал модельным для ряда программ</w:t>
      </w:r>
      <w:r w:rsidR="004B37B1">
        <w:rPr>
          <w:rFonts w:ascii="Times New Roman" w:hAnsi="Times New Roman" w:cs="Times New Roman"/>
          <w:sz w:val="28"/>
          <w:szCs w:val="28"/>
        </w:rPr>
        <w:t xml:space="preserve"> </w:t>
      </w:r>
      <w:r w:rsidRPr="00BD515D">
        <w:rPr>
          <w:rFonts w:ascii="Times New Roman" w:hAnsi="Times New Roman" w:cs="Times New Roman"/>
          <w:sz w:val="28"/>
          <w:szCs w:val="28"/>
        </w:rPr>
        <w:t>и инициатив по поощрению и повышению статуса педагогов, эффективно работающих в области духовно-нравственного просвещения.</w:t>
      </w:r>
      <w:r w:rsidR="00865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76F" w:rsidRDefault="00BD515D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D">
        <w:rPr>
          <w:rFonts w:ascii="Times New Roman" w:hAnsi="Times New Roman" w:cs="Times New Roman"/>
          <w:sz w:val="28"/>
          <w:szCs w:val="28"/>
        </w:rPr>
        <w:t>Конкурс</w:t>
      </w:r>
      <w:r w:rsidR="004B37B1">
        <w:rPr>
          <w:rFonts w:ascii="Times New Roman" w:hAnsi="Times New Roman" w:cs="Times New Roman"/>
          <w:sz w:val="28"/>
          <w:szCs w:val="28"/>
        </w:rPr>
        <w:t xml:space="preserve"> </w:t>
      </w:r>
      <w:r w:rsidRPr="00BD515D">
        <w:rPr>
          <w:rFonts w:ascii="Times New Roman" w:hAnsi="Times New Roman" w:cs="Times New Roman"/>
          <w:sz w:val="28"/>
          <w:szCs w:val="28"/>
        </w:rPr>
        <w:t>инициирован</w:t>
      </w:r>
      <w:r w:rsidR="004B37B1">
        <w:rPr>
          <w:rFonts w:ascii="Times New Roman" w:hAnsi="Times New Roman" w:cs="Times New Roman"/>
          <w:sz w:val="28"/>
          <w:szCs w:val="28"/>
        </w:rPr>
        <w:t xml:space="preserve"> </w:t>
      </w:r>
      <w:r w:rsidRPr="00BD515D">
        <w:rPr>
          <w:rFonts w:ascii="Times New Roman" w:hAnsi="Times New Roman" w:cs="Times New Roman"/>
          <w:sz w:val="28"/>
          <w:szCs w:val="28"/>
        </w:rPr>
        <w:t xml:space="preserve">Правлением Фонда </w:t>
      </w:r>
      <w:proofErr w:type="spellStart"/>
      <w:r w:rsidRPr="00BD515D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BD515D">
        <w:rPr>
          <w:rFonts w:ascii="Times New Roman" w:hAnsi="Times New Roman" w:cs="Times New Roman"/>
          <w:sz w:val="28"/>
          <w:szCs w:val="28"/>
        </w:rPr>
        <w:t>. Серафима Саровского и полномочным представителем Президента Российской Федерации в Приволжском федеральном округе Кириенко</w:t>
      </w:r>
      <w:r w:rsidR="004B37B1">
        <w:rPr>
          <w:rFonts w:ascii="Times New Roman" w:hAnsi="Times New Roman" w:cs="Times New Roman"/>
          <w:sz w:val="28"/>
          <w:szCs w:val="28"/>
        </w:rPr>
        <w:t> </w:t>
      </w:r>
      <w:r w:rsidRPr="00BD515D">
        <w:rPr>
          <w:rFonts w:ascii="Times New Roman" w:hAnsi="Times New Roman" w:cs="Times New Roman"/>
          <w:sz w:val="28"/>
          <w:szCs w:val="28"/>
        </w:rPr>
        <w:t>С.В.</w:t>
      </w:r>
      <w:r w:rsidR="00FF131C" w:rsidRPr="00FF131C">
        <w:t xml:space="preserve"> </w:t>
      </w:r>
      <w:r w:rsidR="008864B5">
        <w:rPr>
          <w:rFonts w:ascii="Times New Roman" w:hAnsi="Times New Roman" w:cs="Times New Roman"/>
          <w:sz w:val="28"/>
          <w:szCs w:val="28"/>
        </w:rPr>
        <w:t>(ныне – первый заместитель Р</w:t>
      </w:r>
      <w:r w:rsidR="003640C5">
        <w:rPr>
          <w:rFonts w:ascii="Times New Roman" w:hAnsi="Times New Roman" w:cs="Times New Roman"/>
          <w:sz w:val="28"/>
          <w:szCs w:val="28"/>
        </w:rPr>
        <w:t>уководителя Администрации Президента РФ</w:t>
      </w:r>
      <w:r w:rsidR="00FF131C" w:rsidRPr="00FF131C">
        <w:rPr>
          <w:rFonts w:ascii="Times New Roman" w:hAnsi="Times New Roman" w:cs="Times New Roman"/>
          <w:sz w:val="28"/>
          <w:szCs w:val="28"/>
        </w:rPr>
        <w:t>),</w:t>
      </w:r>
      <w:r w:rsidRPr="00BD515D">
        <w:rPr>
          <w:rFonts w:ascii="Times New Roman" w:hAnsi="Times New Roman" w:cs="Times New Roman"/>
          <w:sz w:val="28"/>
          <w:szCs w:val="28"/>
        </w:rPr>
        <w:t xml:space="preserve"> как результат реализации проекта «Ильинская слобода (</w:t>
      </w:r>
      <w:proofErr w:type="spellStart"/>
      <w:r w:rsidRPr="00BD515D">
        <w:rPr>
          <w:rFonts w:ascii="Times New Roman" w:hAnsi="Times New Roman" w:cs="Times New Roman"/>
          <w:sz w:val="28"/>
          <w:szCs w:val="28"/>
        </w:rPr>
        <w:t>Започаяни</w:t>
      </w:r>
      <w:r w:rsidR="0086576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6576F">
        <w:rPr>
          <w:rFonts w:ascii="Times New Roman" w:hAnsi="Times New Roman" w:cs="Times New Roman"/>
          <w:sz w:val="28"/>
          <w:szCs w:val="28"/>
        </w:rPr>
        <w:t>)» в г. Нижнем Новгороде.</w:t>
      </w:r>
    </w:p>
    <w:p w:rsidR="00AF67A7" w:rsidRDefault="00AF67A7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К</w:t>
      </w:r>
      <w:r w:rsidRPr="00AF67A7">
        <w:rPr>
          <w:rFonts w:ascii="Times New Roman" w:hAnsi="Times New Roman" w:cs="Times New Roman"/>
          <w:sz w:val="28"/>
          <w:szCs w:val="28"/>
        </w:rPr>
        <w:t>онкурс проводился с использованием средств президентского гранта, предоставляемых в соответствии с Распоряжением Президента РФ от 03.04.2017 №93-рп "Об обеспечении в 2017 году государственной поддержки некоммерческих неправительственных организаций, участвующих в развитии институтов гражданского общества, реализующих социально-значимые проекты и проекты в сфере защиты прав и свобод человека и гражданина".</w:t>
      </w:r>
    </w:p>
    <w:p w:rsidR="00CE1DC3" w:rsidRDefault="004B37B1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E00">
        <w:rPr>
          <w:rFonts w:ascii="Times New Roman" w:hAnsi="Times New Roman" w:cs="Times New Roman"/>
          <w:sz w:val="28"/>
          <w:szCs w:val="28"/>
        </w:rPr>
        <w:t>За 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19D">
        <w:rPr>
          <w:rFonts w:ascii="Times New Roman" w:hAnsi="Times New Roman" w:cs="Times New Roman"/>
          <w:sz w:val="28"/>
          <w:szCs w:val="28"/>
        </w:rPr>
        <w:t>Конкурса в нем</w:t>
      </w:r>
      <w:r w:rsidR="00865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</w:t>
      </w:r>
      <w:r w:rsidR="0086576F">
        <w:rPr>
          <w:rFonts w:ascii="Times New Roman" w:hAnsi="Times New Roman" w:cs="Times New Roman"/>
          <w:sz w:val="28"/>
          <w:szCs w:val="28"/>
        </w:rPr>
        <w:t xml:space="preserve"> </w:t>
      </w:r>
      <w:r w:rsidR="0051213C">
        <w:rPr>
          <w:rFonts w:ascii="Times New Roman" w:hAnsi="Times New Roman" w:cs="Times New Roman"/>
          <w:b/>
          <w:i/>
          <w:sz w:val="28"/>
          <w:szCs w:val="28"/>
        </w:rPr>
        <w:t>2084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86576F" w:rsidRPr="009836A6">
        <w:rPr>
          <w:rFonts w:ascii="Times New Roman" w:hAnsi="Times New Roman" w:cs="Times New Roman"/>
          <w:b/>
          <w:i/>
          <w:sz w:val="28"/>
          <w:szCs w:val="28"/>
        </w:rPr>
        <w:t>человек</w:t>
      </w:r>
      <w:r w:rsidR="0051213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C4B63">
        <w:rPr>
          <w:rFonts w:ascii="Times New Roman" w:hAnsi="Times New Roman" w:cs="Times New Roman"/>
          <w:sz w:val="28"/>
          <w:szCs w:val="28"/>
        </w:rPr>
        <w:t>, в</w:t>
      </w:r>
      <w:r w:rsidR="0086576F">
        <w:rPr>
          <w:rFonts w:ascii="Times New Roman" w:hAnsi="Times New Roman" w:cs="Times New Roman"/>
          <w:sz w:val="28"/>
          <w:szCs w:val="28"/>
        </w:rPr>
        <w:t xml:space="preserve"> комиссию поступил</w:t>
      </w:r>
      <w:r w:rsidR="001F419D">
        <w:rPr>
          <w:rFonts w:ascii="Times New Roman" w:hAnsi="Times New Roman" w:cs="Times New Roman"/>
          <w:sz w:val="28"/>
          <w:szCs w:val="28"/>
        </w:rPr>
        <w:t>а</w:t>
      </w:r>
      <w:r w:rsidR="002D492E">
        <w:rPr>
          <w:rFonts w:ascii="Times New Roman" w:hAnsi="Times New Roman" w:cs="Times New Roman"/>
          <w:sz w:val="28"/>
          <w:szCs w:val="28"/>
        </w:rPr>
        <w:t xml:space="preserve"> </w:t>
      </w:r>
      <w:r w:rsidR="0051213C">
        <w:rPr>
          <w:rFonts w:ascii="Times New Roman" w:hAnsi="Times New Roman" w:cs="Times New Roman"/>
          <w:b/>
          <w:i/>
          <w:sz w:val="28"/>
          <w:szCs w:val="28"/>
        </w:rPr>
        <w:t>1858</w:t>
      </w:r>
      <w:r w:rsidR="008864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213C">
        <w:rPr>
          <w:rFonts w:ascii="Times New Roman" w:hAnsi="Times New Roman" w:cs="Times New Roman"/>
          <w:b/>
          <w:i/>
          <w:sz w:val="28"/>
          <w:szCs w:val="28"/>
        </w:rPr>
        <w:t>работ</w:t>
      </w:r>
      <w:r w:rsidR="00FC4B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96E00" w:rsidRPr="00796E00">
        <w:rPr>
          <w:rFonts w:ascii="Times New Roman" w:hAnsi="Times New Roman" w:cs="Times New Roman"/>
          <w:sz w:val="28"/>
          <w:szCs w:val="28"/>
        </w:rPr>
        <w:t xml:space="preserve">ешением Экспертного совета </w:t>
      </w:r>
      <w:r w:rsidR="005121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55D0" w:rsidRPr="000D55D0">
        <w:rPr>
          <w:rFonts w:ascii="Times New Roman" w:hAnsi="Times New Roman" w:cs="Times New Roman"/>
          <w:sz w:val="28"/>
          <w:szCs w:val="28"/>
        </w:rPr>
        <w:t xml:space="preserve">  </w:t>
      </w:r>
      <w:r w:rsidR="00796E00" w:rsidRPr="00796E00">
        <w:rPr>
          <w:rFonts w:ascii="Times New Roman" w:hAnsi="Times New Roman" w:cs="Times New Roman"/>
          <w:sz w:val="28"/>
          <w:szCs w:val="28"/>
        </w:rPr>
        <w:t>«</w:t>
      </w:r>
      <w:r w:rsidR="000D55D0">
        <w:rPr>
          <w:rFonts w:ascii="Times New Roman" w:hAnsi="Times New Roman" w:cs="Times New Roman"/>
          <w:sz w:val="28"/>
          <w:szCs w:val="28"/>
        </w:rPr>
        <w:t xml:space="preserve"> </w:t>
      </w:r>
      <w:r w:rsidR="00796E00" w:rsidRPr="00796E00">
        <w:rPr>
          <w:rFonts w:ascii="Times New Roman" w:hAnsi="Times New Roman" w:cs="Times New Roman"/>
          <w:sz w:val="28"/>
          <w:szCs w:val="28"/>
        </w:rPr>
        <w:t>За особые выдающиеся заслуги в духовно-нравственном просвещении»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4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1213C">
        <w:rPr>
          <w:rFonts w:ascii="Times New Roman" w:hAnsi="Times New Roman" w:cs="Times New Roman"/>
          <w:b/>
          <w:i/>
          <w:sz w:val="28"/>
          <w:szCs w:val="28"/>
        </w:rPr>
        <w:t>29</w:t>
      </w:r>
      <w:r w:rsidR="0076532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6E00" w:rsidRPr="00796E00">
        <w:rPr>
          <w:rFonts w:ascii="Times New Roman" w:hAnsi="Times New Roman" w:cs="Times New Roman"/>
          <w:sz w:val="28"/>
          <w:szCs w:val="28"/>
        </w:rPr>
        <w:t xml:space="preserve"> удостоены почётного звания </w:t>
      </w:r>
      <w:r w:rsidR="00796E00" w:rsidRPr="00796E00">
        <w:rPr>
          <w:rFonts w:ascii="Times New Roman" w:hAnsi="Times New Roman" w:cs="Times New Roman"/>
          <w:b/>
          <w:i/>
          <w:sz w:val="28"/>
          <w:szCs w:val="28"/>
        </w:rPr>
        <w:t>«Серафимовский учитель»</w:t>
      </w:r>
      <w:r w:rsidR="00796E00" w:rsidRPr="00796E00">
        <w:rPr>
          <w:rFonts w:ascii="Times New Roman" w:hAnsi="Times New Roman" w:cs="Times New Roman"/>
          <w:sz w:val="28"/>
          <w:szCs w:val="28"/>
        </w:rPr>
        <w:t xml:space="preserve"> с вручением диплома, нагрудного знака и денежной премии; </w:t>
      </w:r>
      <w:r w:rsidR="0051213C">
        <w:rPr>
          <w:rFonts w:ascii="Times New Roman" w:hAnsi="Times New Roman" w:cs="Times New Roman"/>
          <w:b/>
          <w:i/>
          <w:sz w:val="28"/>
          <w:szCs w:val="28"/>
        </w:rPr>
        <w:t>208</w:t>
      </w:r>
      <w:r w:rsidR="007653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6E00" w:rsidRPr="00796E00">
        <w:rPr>
          <w:rFonts w:ascii="Times New Roman" w:hAnsi="Times New Roman" w:cs="Times New Roman"/>
          <w:sz w:val="28"/>
          <w:szCs w:val="28"/>
        </w:rPr>
        <w:t xml:space="preserve">педагогам присвоено звание </w:t>
      </w:r>
      <w:r w:rsidR="00EE0A8D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796E00" w:rsidRPr="00796E00">
        <w:rPr>
          <w:rFonts w:ascii="Times New Roman" w:hAnsi="Times New Roman" w:cs="Times New Roman"/>
          <w:b/>
          <w:i/>
          <w:sz w:val="28"/>
          <w:szCs w:val="28"/>
        </w:rPr>
        <w:t>аур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еата Педагогической премии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796E00" w:rsidRPr="00796E00">
        <w:rPr>
          <w:rFonts w:ascii="Times New Roman" w:hAnsi="Times New Roman" w:cs="Times New Roman"/>
          <w:b/>
          <w:i/>
          <w:sz w:val="28"/>
          <w:szCs w:val="28"/>
        </w:rPr>
        <w:t>Серафима Саровского</w:t>
      </w:r>
      <w:r w:rsidR="00796E00" w:rsidRPr="00796E00">
        <w:rPr>
          <w:rFonts w:ascii="Times New Roman" w:hAnsi="Times New Roman" w:cs="Times New Roman"/>
          <w:sz w:val="28"/>
          <w:szCs w:val="28"/>
        </w:rPr>
        <w:t xml:space="preserve"> с вручение</w:t>
      </w:r>
      <w:r w:rsidR="0051213C">
        <w:rPr>
          <w:rFonts w:ascii="Times New Roman" w:hAnsi="Times New Roman" w:cs="Times New Roman"/>
          <w:sz w:val="28"/>
          <w:szCs w:val="28"/>
        </w:rPr>
        <w:t>м диплома и денежной премии; 356</w:t>
      </w:r>
      <w:r w:rsidR="001F419D">
        <w:rPr>
          <w:rFonts w:ascii="Times New Roman" w:hAnsi="Times New Roman" w:cs="Times New Roman"/>
          <w:sz w:val="28"/>
          <w:szCs w:val="28"/>
        </w:rPr>
        <w:t xml:space="preserve"> </w:t>
      </w:r>
      <w:r w:rsidR="00796E00" w:rsidRPr="00796E00">
        <w:rPr>
          <w:rFonts w:ascii="Times New Roman" w:hAnsi="Times New Roman" w:cs="Times New Roman"/>
          <w:sz w:val="28"/>
          <w:szCs w:val="28"/>
        </w:rPr>
        <w:t>человек о</w:t>
      </w:r>
      <w:r w:rsidR="008864B5">
        <w:rPr>
          <w:rFonts w:ascii="Times New Roman" w:hAnsi="Times New Roman" w:cs="Times New Roman"/>
          <w:sz w:val="28"/>
          <w:szCs w:val="28"/>
        </w:rPr>
        <w:t xml:space="preserve">тмечены поощрительной премией, </w:t>
      </w:r>
      <w:r w:rsidR="0051213C">
        <w:rPr>
          <w:rFonts w:ascii="Times New Roman" w:hAnsi="Times New Roman" w:cs="Times New Roman"/>
          <w:sz w:val="28"/>
          <w:szCs w:val="28"/>
        </w:rPr>
        <w:t>19</w:t>
      </w:r>
      <w:r w:rsidR="00765329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CE1DC3">
        <w:rPr>
          <w:rFonts w:ascii="Times New Roman" w:hAnsi="Times New Roman" w:cs="Times New Roman"/>
          <w:sz w:val="28"/>
          <w:szCs w:val="28"/>
        </w:rPr>
        <w:t>– специальной.</w:t>
      </w:r>
    </w:p>
    <w:p w:rsidR="00796E00" w:rsidRDefault="0086440B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40B">
        <w:rPr>
          <w:rFonts w:ascii="Times New Roman" w:hAnsi="Times New Roman" w:cs="Times New Roman"/>
          <w:sz w:val="28"/>
          <w:szCs w:val="28"/>
        </w:rPr>
        <w:t>Одновременно, 84 человека из состава победителей Конкурса поощрены паломнической поездкой в Иерусалим (Израиль).</w:t>
      </w:r>
    </w:p>
    <w:p w:rsidR="00CE1DC3" w:rsidRDefault="0086440B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EBD">
        <w:rPr>
          <w:rFonts w:ascii="Times New Roman" w:hAnsi="Times New Roman" w:cs="Times New Roman"/>
          <w:b/>
          <w:i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E1DC3">
        <w:rPr>
          <w:rFonts w:ascii="Times New Roman" w:hAnsi="Times New Roman" w:cs="Times New Roman"/>
          <w:sz w:val="28"/>
          <w:szCs w:val="28"/>
        </w:rPr>
        <w:t xml:space="preserve">итоговых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CE1DC3">
        <w:rPr>
          <w:rFonts w:ascii="Times New Roman" w:hAnsi="Times New Roman" w:cs="Times New Roman"/>
          <w:sz w:val="28"/>
          <w:szCs w:val="28"/>
        </w:rPr>
        <w:t>х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EBD">
        <w:rPr>
          <w:rFonts w:ascii="Times New Roman" w:hAnsi="Times New Roman" w:cs="Times New Roman"/>
          <w:b/>
          <w:i/>
          <w:sz w:val="28"/>
          <w:szCs w:val="28"/>
        </w:rPr>
        <w:t>принимают участие до 250 человек</w:t>
      </w:r>
      <w:r>
        <w:rPr>
          <w:rFonts w:ascii="Times New Roman" w:hAnsi="Times New Roman" w:cs="Times New Roman"/>
          <w:sz w:val="28"/>
          <w:szCs w:val="28"/>
        </w:rPr>
        <w:t xml:space="preserve">, которые знакомятся с культурно-историческими памятниками Нижегородской области, памятными местами преподобного Серафима Саровского. </w:t>
      </w:r>
      <w:r w:rsidR="00CE1DC3" w:rsidRPr="00CE1DC3">
        <w:rPr>
          <w:rFonts w:ascii="Times New Roman" w:hAnsi="Times New Roman" w:cs="Times New Roman"/>
          <w:sz w:val="28"/>
          <w:szCs w:val="28"/>
        </w:rPr>
        <w:t xml:space="preserve">В Свято-Троицком </w:t>
      </w:r>
      <w:proofErr w:type="spellStart"/>
      <w:r w:rsidR="00CE1DC3" w:rsidRPr="00CE1DC3">
        <w:rPr>
          <w:rFonts w:ascii="Times New Roman" w:hAnsi="Times New Roman" w:cs="Times New Roman"/>
          <w:sz w:val="28"/>
          <w:szCs w:val="28"/>
        </w:rPr>
        <w:t>Серафимо-Дивеевском</w:t>
      </w:r>
      <w:proofErr w:type="spellEnd"/>
      <w:r w:rsidR="00CE1DC3">
        <w:rPr>
          <w:rFonts w:ascii="Times New Roman" w:hAnsi="Times New Roman" w:cs="Times New Roman"/>
          <w:sz w:val="28"/>
          <w:szCs w:val="28"/>
        </w:rPr>
        <w:t xml:space="preserve"> монастыре</w:t>
      </w:r>
      <w:r w:rsidR="00CE1DC3" w:rsidRPr="00CE1D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E1DC3" w:rsidRPr="00CE1DC3">
        <w:rPr>
          <w:rFonts w:ascii="Times New Roman" w:hAnsi="Times New Roman" w:cs="Times New Roman"/>
          <w:sz w:val="28"/>
          <w:szCs w:val="28"/>
        </w:rPr>
        <w:t>с.Дивеево</w:t>
      </w:r>
      <w:proofErr w:type="spellEnd"/>
      <w:r w:rsidR="00CE1DC3" w:rsidRPr="00CE1DC3">
        <w:rPr>
          <w:rFonts w:ascii="Times New Roman" w:hAnsi="Times New Roman" w:cs="Times New Roman"/>
          <w:sz w:val="28"/>
          <w:szCs w:val="28"/>
        </w:rPr>
        <w:t xml:space="preserve">, </w:t>
      </w:r>
      <w:r w:rsidR="00CE1DC3">
        <w:rPr>
          <w:rFonts w:ascii="Times New Roman" w:hAnsi="Times New Roman" w:cs="Times New Roman"/>
          <w:sz w:val="28"/>
          <w:szCs w:val="28"/>
        </w:rPr>
        <w:t>Нижегородская область)</w:t>
      </w:r>
      <w:r w:rsidR="00D95CF5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55247D">
        <w:rPr>
          <w:rFonts w:ascii="Times New Roman" w:hAnsi="Times New Roman" w:cs="Times New Roman"/>
          <w:sz w:val="28"/>
          <w:szCs w:val="28"/>
        </w:rPr>
        <w:t xml:space="preserve"> на</w:t>
      </w:r>
      <w:r w:rsidR="00D95CF5">
        <w:rPr>
          <w:rFonts w:ascii="Times New Roman" w:hAnsi="Times New Roman" w:cs="Times New Roman"/>
          <w:sz w:val="28"/>
          <w:szCs w:val="28"/>
        </w:rPr>
        <w:t>граждение победителей Конкурса, работает</w:t>
      </w:r>
      <w:r w:rsidR="00CE1DC3" w:rsidRPr="00CE1DC3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 по актуальным вопросам духовно-нравствен</w:t>
      </w:r>
      <w:r w:rsidR="002A590B">
        <w:rPr>
          <w:rFonts w:ascii="Times New Roman" w:hAnsi="Times New Roman" w:cs="Times New Roman"/>
          <w:sz w:val="28"/>
          <w:szCs w:val="28"/>
        </w:rPr>
        <w:t>ного просвещения, традиционными стали работы</w:t>
      </w:r>
      <w:r w:rsidR="00CE1DC3" w:rsidRPr="00CE1DC3">
        <w:rPr>
          <w:rFonts w:ascii="Times New Roman" w:hAnsi="Times New Roman" w:cs="Times New Roman"/>
          <w:sz w:val="28"/>
          <w:szCs w:val="28"/>
        </w:rPr>
        <w:t xml:space="preserve"> секций, мастер-классов.</w:t>
      </w:r>
    </w:p>
    <w:p w:rsidR="00796E00" w:rsidRDefault="0086440B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96E00" w:rsidRPr="00796E00">
        <w:rPr>
          <w:rFonts w:ascii="Times New Roman" w:hAnsi="Times New Roman" w:cs="Times New Roman"/>
          <w:sz w:val="28"/>
          <w:szCs w:val="28"/>
        </w:rPr>
        <w:t>В</w:t>
      </w:r>
      <w:r w:rsidR="008A4366">
        <w:rPr>
          <w:rFonts w:ascii="Times New Roman" w:hAnsi="Times New Roman" w:cs="Times New Roman"/>
          <w:sz w:val="28"/>
          <w:szCs w:val="28"/>
        </w:rPr>
        <w:t xml:space="preserve"> последние годы (с 2012 по </w:t>
      </w:r>
      <w:r w:rsidR="0051213C">
        <w:rPr>
          <w:rFonts w:ascii="Times New Roman" w:hAnsi="Times New Roman" w:cs="Times New Roman"/>
          <w:sz w:val="28"/>
          <w:szCs w:val="28"/>
        </w:rPr>
        <w:t>2017</w:t>
      </w:r>
      <w:r w:rsidR="00796E00" w:rsidRPr="00796E00">
        <w:rPr>
          <w:rFonts w:ascii="Times New Roman" w:hAnsi="Times New Roman" w:cs="Times New Roman"/>
          <w:sz w:val="28"/>
          <w:szCs w:val="28"/>
        </w:rPr>
        <w:t xml:space="preserve"> гг.</w:t>
      </w:r>
      <w:r w:rsidR="008A4366">
        <w:rPr>
          <w:rFonts w:ascii="Times New Roman" w:hAnsi="Times New Roman" w:cs="Times New Roman"/>
          <w:sz w:val="28"/>
          <w:szCs w:val="28"/>
        </w:rPr>
        <w:t xml:space="preserve">) по итогам Конкурса </w:t>
      </w:r>
      <w:r w:rsidR="008A4366" w:rsidRPr="008A4366">
        <w:rPr>
          <w:rFonts w:ascii="Times New Roman" w:hAnsi="Times New Roman" w:cs="Times New Roman"/>
          <w:b/>
          <w:i/>
          <w:sz w:val="28"/>
          <w:szCs w:val="28"/>
        </w:rPr>
        <w:t>издаются</w:t>
      </w:r>
      <w:r w:rsidR="00796E00" w:rsidRPr="00796E00">
        <w:rPr>
          <w:rFonts w:ascii="Times New Roman" w:hAnsi="Times New Roman" w:cs="Times New Roman"/>
          <w:b/>
          <w:i/>
          <w:sz w:val="28"/>
          <w:szCs w:val="28"/>
        </w:rPr>
        <w:t xml:space="preserve"> сборники (двухтомники) образовательных</w:t>
      </w:r>
      <w:r w:rsidR="00B10489">
        <w:rPr>
          <w:rFonts w:ascii="Times New Roman" w:hAnsi="Times New Roman" w:cs="Times New Roman"/>
          <w:b/>
          <w:i/>
          <w:sz w:val="28"/>
          <w:szCs w:val="28"/>
        </w:rPr>
        <w:t xml:space="preserve"> проектов и</w:t>
      </w:r>
      <w:r w:rsidR="00796E00" w:rsidRPr="00796E00">
        <w:rPr>
          <w:rFonts w:ascii="Times New Roman" w:hAnsi="Times New Roman" w:cs="Times New Roman"/>
          <w:b/>
          <w:i/>
          <w:sz w:val="28"/>
          <w:szCs w:val="28"/>
        </w:rPr>
        <w:t xml:space="preserve"> программ по духовно-нравственному развитию детей и молодежи.</w:t>
      </w:r>
      <w:r w:rsidR="00796E00" w:rsidRPr="00796E00">
        <w:rPr>
          <w:rFonts w:ascii="Times New Roman" w:hAnsi="Times New Roman" w:cs="Times New Roman"/>
          <w:sz w:val="28"/>
          <w:szCs w:val="28"/>
        </w:rPr>
        <w:t xml:space="preserve"> В общей</w:t>
      </w:r>
      <w:r w:rsidR="005E25F0">
        <w:rPr>
          <w:rFonts w:ascii="Times New Roman" w:hAnsi="Times New Roman" w:cs="Times New Roman"/>
          <w:sz w:val="28"/>
          <w:szCs w:val="28"/>
        </w:rPr>
        <w:t xml:space="preserve"> сложности были опубликованы 323 работ, авторами которых стали 370</w:t>
      </w:r>
      <w:r w:rsidR="009B3E0D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0D55D0">
        <w:rPr>
          <w:rFonts w:ascii="Times New Roman" w:hAnsi="Times New Roman" w:cs="Times New Roman"/>
          <w:sz w:val="28"/>
          <w:szCs w:val="28"/>
        </w:rPr>
        <w:t>42</w:t>
      </w:r>
      <w:r w:rsidR="00796E00" w:rsidRPr="00796E00">
        <w:rPr>
          <w:rFonts w:ascii="Times New Roman" w:hAnsi="Times New Roman" w:cs="Times New Roman"/>
          <w:sz w:val="28"/>
          <w:szCs w:val="28"/>
        </w:rPr>
        <w:t xml:space="preserve"> % - преподаватели школ малых городов и сел.</w:t>
      </w:r>
      <w:r w:rsidR="00796E00">
        <w:rPr>
          <w:rFonts w:ascii="Times New Roman" w:hAnsi="Times New Roman" w:cs="Times New Roman"/>
          <w:sz w:val="28"/>
          <w:szCs w:val="28"/>
        </w:rPr>
        <w:t xml:space="preserve"> Общий тираж </w:t>
      </w:r>
      <w:r w:rsidR="001F419D">
        <w:rPr>
          <w:rFonts w:ascii="Times New Roman" w:hAnsi="Times New Roman" w:cs="Times New Roman"/>
          <w:sz w:val="28"/>
          <w:szCs w:val="28"/>
        </w:rPr>
        <w:t xml:space="preserve">сборников </w:t>
      </w:r>
      <w:r w:rsidR="00796E00">
        <w:rPr>
          <w:rFonts w:ascii="Times New Roman" w:hAnsi="Times New Roman" w:cs="Times New Roman"/>
          <w:sz w:val="28"/>
          <w:szCs w:val="28"/>
        </w:rPr>
        <w:t xml:space="preserve">составил свыше </w:t>
      </w:r>
      <w:r w:rsidR="005E25F0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1F419D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796E00" w:rsidRPr="00796E00">
        <w:rPr>
          <w:rFonts w:ascii="Times New Roman" w:hAnsi="Times New Roman" w:cs="Times New Roman"/>
          <w:b/>
          <w:i/>
          <w:sz w:val="28"/>
          <w:szCs w:val="28"/>
        </w:rPr>
        <w:t>тыс. экземпляров.</w:t>
      </w:r>
      <w:r w:rsidR="005524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247D">
        <w:rPr>
          <w:rFonts w:ascii="Times New Roman" w:hAnsi="Times New Roman" w:cs="Times New Roman"/>
          <w:sz w:val="28"/>
          <w:szCs w:val="28"/>
        </w:rPr>
        <w:t>Сборники ра</w:t>
      </w:r>
      <w:r w:rsidR="004579A9">
        <w:rPr>
          <w:rFonts w:ascii="Times New Roman" w:hAnsi="Times New Roman" w:cs="Times New Roman"/>
          <w:sz w:val="28"/>
          <w:szCs w:val="28"/>
        </w:rPr>
        <w:t>спространяются среди у</w:t>
      </w:r>
      <w:r w:rsidR="000D55D0">
        <w:rPr>
          <w:rFonts w:ascii="Times New Roman" w:hAnsi="Times New Roman" w:cs="Times New Roman"/>
          <w:sz w:val="28"/>
          <w:szCs w:val="28"/>
        </w:rPr>
        <w:t>частников Конкурса</w:t>
      </w:r>
      <w:r w:rsidR="004579A9">
        <w:rPr>
          <w:rFonts w:ascii="Times New Roman" w:hAnsi="Times New Roman" w:cs="Times New Roman"/>
          <w:sz w:val="28"/>
          <w:szCs w:val="28"/>
        </w:rPr>
        <w:t>,</w:t>
      </w:r>
      <w:r w:rsidR="00D10FEC">
        <w:rPr>
          <w:rFonts w:ascii="Times New Roman" w:hAnsi="Times New Roman" w:cs="Times New Roman"/>
          <w:sz w:val="28"/>
          <w:szCs w:val="28"/>
        </w:rPr>
        <w:t xml:space="preserve"> педагогической общественности,</w:t>
      </w:r>
      <w:r w:rsidR="004579A9">
        <w:rPr>
          <w:rFonts w:ascii="Times New Roman" w:hAnsi="Times New Roman" w:cs="Times New Roman"/>
          <w:sz w:val="28"/>
          <w:szCs w:val="28"/>
        </w:rPr>
        <w:t xml:space="preserve"> а также служат методическим мате</w:t>
      </w:r>
      <w:r w:rsidR="00D95CF5">
        <w:rPr>
          <w:rFonts w:ascii="Times New Roman" w:hAnsi="Times New Roman" w:cs="Times New Roman"/>
          <w:sz w:val="28"/>
          <w:szCs w:val="28"/>
        </w:rPr>
        <w:t>риалом для</w:t>
      </w:r>
      <w:r w:rsidR="00D10FEC">
        <w:rPr>
          <w:rFonts w:ascii="Times New Roman" w:hAnsi="Times New Roman" w:cs="Times New Roman"/>
          <w:sz w:val="28"/>
          <w:szCs w:val="28"/>
        </w:rPr>
        <w:t xml:space="preserve"> </w:t>
      </w:r>
      <w:r w:rsidR="002D492E">
        <w:rPr>
          <w:rFonts w:ascii="Times New Roman" w:hAnsi="Times New Roman" w:cs="Times New Roman"/>
          <w:sz w:val="28"/>
          <w:szCs w:val="28"/>
        </w:rPr>
        <w:t>широкого тиражирования в педагогической практике.</w:t>
      </w:r>
    </w:p>
    <w:p w:rsidR="000D55D0" w:rsidRDefault="000B7185" w:rsidP="006A0EB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всех</w:t>
      </w:r>
      <w:r w:rsidR="007B7384">
        <w:rPr>
          <w:rFonts w:ascii="Times New Roman" w:hAnsi="Times New Roman" w:cs="Times New Roman"/>
          <w:sz w:val="28"/>
          <w:szCs w:val="28"/>
        </w:rPr>
        <w:t xml:space="preserve"> лет происходит</w:t>
      </w:r>
      <w:r w:rsidR="00EC218D">
        <w:rPr>
          <w:rFonts w:ascii="Times New Roman" w:hAnsi="Times New Roman" w:cs="Times New Roman"/>
          <w:sz w:val="28"/>
          <w:szCs w:val="28"/>
        </w:rPr>
        <w:t xml:space="preserve"> </w:t>
      </w:r>
      <w:r w:rsidR="001F419D" w:rsidRPr="001F419D">
        <w:rPr>
          <w:rFonts w:ascii="Times New Roman" w:hAnsi="Times New Roman" w:cs="Times New Roman"/>
          <w:sz w:val="28"/>
          <w:szCs w:val="28"/>
        </w:rPr>
        <w:t xml:space="preserve">неуклонное </w:t>
      </w:r>
      <w:r w:rsidR="001F419D">
        <w:rPr>
          <w:rFonts w:ascii="Times New Roman" w:hAnsi="Times New Roman" w:cs="Times New Roman"/>
          <w:b/>
          <w:i/>
          <w:sz w:val="28"/>
          <w:szCs w:val="28"/>
        </w:rPr>
        <w:t>расширение г</w:t>
      </w:r>
      <w:r w:rsidR="006D447E" w:rsidRPr="009836A6">
        <w:rPr>
          <w:rFonts w:ascii="Times New Roman" w:hAnsi="Times New Roman" w:cs="Times New Roman"/>
          <w:b/>
          <w:i/>
          <w:sz w:val="28"/>
          <w:szCs w:val="28"/>
        </w:rPr>
        <w:t>еографи</w:t>
      </w:r>
      <w:r w:rsidR="001F419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D447E" w:rsidRPr="009836A6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 w:rsidR="0086576F" w:rsidRPr="009836A6">
        <w:rPr>
          <w:rFonts w:ascii="Times New Roman" w:hAnsi="Times New Roman" w:cs="Times New Roman"/>
          <w:b/>
          <w:i/>
          <w:sz w:val="28"/>
          <w:szCs w:val="28"/>
        </w:rPr>
        <w:t>онкурса</w:t>
      </w:r>
      <w:r w:rsidR="0086576F">
        <w:rPr>
          <w:rFonts w:ascii="Times New Roman" w:hAnsi="Times New Roman" w:cs="Times New Roman"/>
          <w:sz w:val="28"/>
          <w:szCs w:val="28"/>
        </w:rPr>
        <w:t>.</w:t>
      </w:r>
      <w:r w:rsidR="006D447E" w:rsidRPr="006D447E">
        <w:t xml:space="preserve"> </w:t>
      </w:r>
      <w:r w:rsidR="00FB24C9">
        <w:rPr>
          <w:rFonts w:ascii="Times New Roman" w:hAnsi="Times New Roman" w:cs="Times New Roman"/>
          <w:sz w:val="28"/>
          <w:szCs w:val="28"/>
        </w:rPr>
        <w:t>Если в первом</w:t>
      </w:r>
      <w:r w:rsidR="006D447E">
        <w:rPr>
          <w:rFonts w:ascii="Times New Roman" w:hAnsi="Times New Roman" w:cs="Times New Roman"/>
          <w:sz w:val="28"/>
          <w:szCs w:val="28"/>
        </w:rPr>
        <w:t xml:space="preserve"> </w:t>
      </w:r>
      <w:r w:rsidR="006D447E" w:rsidRPr="006D447E">
        <w:rPr>
          <w:rFonts w:ascii="Times New Roman" w:hAnsi="Times New Roman" w:cs="Times New Roman"/>
          <w:sz w:val="28"/>
          <w:szCs w:val="28"/>
        </w:rPr>
        <w:t>п</w:t>
      </w:r>
      <w:r w:rsidR="006D447E">
        <w:rPr>
          <w:rFonts w:ascii="Times New Roman" w:hAnsi="Times New Roman" w:cs="Times New Roman"/>
          <w:sz w:val="28"/>
          <w:szCs w:val="28"/>
        </w:rPr>
        <w:t>ринимали</w:t>
      </w:r>
      <w:r w:rsidR="006D447E" w:rsidRPr="006D447E">
        <w:rPr>
          <w:rFonts w:ascii="Times New Roman" w:hAnsi="Times New Roman" w:cs="Times New Roman"/>
          <w:sz w:val="28"/>
          <w:szCs w:val="28"/>
        </w:rPr>
        <w:t xml:space="preserve"> участие педагоги из регионов</w:t>
      </w:r>
      <w:r w:rsidR="006D447E">
        <w:rPr>
          <w:rFonts w:ascii="Times New Roman" w:hAnsi="Times New Roman" w:cs="Times New Roman"/>
          <w:sz w:val="28"/>
          <w:szCs w:val="28"/>
        </w:rPr>
        <w:t xml:space="preserve"> РФ</w:t>
      </w:r>
      <w:r w:rsidR="006D447E" w:rsidRPr="006D447E">
        <w:rPr>
          <w:rFonts w:ascii="Times New Roman" w:hAnsi="Times New Roman" w:cs="Times New Roman"/>
          <w:sz w:val="28"/>
          <w:szCs w:val="28"/>
        </w:rPr>
        <w:t>,</w:t>
      </w:r>
      <w:r w:rsidR="00EC218D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6D447E" w:rsidRPr="006D447E">
        <w:rPr>
          <w:rFonts w:ascii="Times New Roman" w:hAnsi="Times New Roman" w:cs="Times New Roman"/>
          <w:sz w:val="28"/>
          <w:szCs w:val="28"/>
        </w:rPr>
        <w:t xml:space="preserve"> связанных с именем </w:t>
      </w:r>
      <w:proofErr w:type="spellStart"/>
      <w:r w:rsidR="006D447E" w:rsidRPr="006D447E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6D447E" w:rsidRPr="006D447E">
        <w:rPr>
          <w:rFonts w:ascii="Times New Roman" w:hAnsi="Times New Roman" w:cs="Times New Roman"/>
          <w:sz w:val="28"/>
          <w:szCs w:val="28"/>
        </w:rPr>
        <w:t>. Серафима Саровского (Курская, Нижегородская, Тамбовск</w:t>
      </w:r>
      <w:r w:rsidR="00FC4B63">
        <w:rPr>
          <w:rFonts w:ascii="Times New Roman" w:hAnsi="Times New Roman" w:cs="Times New Roman"/>
          <w:sz w:val="28"/>
          <w:szCs w:val="28"/>
        </w:rPr>
        <w:t xml:space="preserve">ая области, </w:t>
      </w:r>
      <w:r w:rsidR="006D447E">
        <w:rPr>
          <w:rFonts w:ascii="Times New Roman" w:hAnsi="Times New Roman" w:cs="Times New Roman"/>
          <w:sz w:val="28"/>
          <w:szCs w:val="28"/>
        </w:rPr>
        <w:t>г.</w:t>
      </w:r>
      <w:r w:rsidR="001F419D">
        <w:rPr>
          <w:rFonts w:ascii="Times New Roman" w:hAnsi="Times New Roman" w:cs="Times New Roman"/>
          <w:sz w:val="28"/>
          <w:szCs w:val="28"/>
        </w:rPr>
        <w:t> </w:t>
      </w:r>
      <w:r w:rsidR="006D447E">
        <w:rPr>
          <w:rFonts w:ascii="Times New Roman" w:hAnsi="Times New Roman" w:cs="Times New Roman"/>
          <w:sz w:val="28"/>
          <w:szCs w:val="28"/>
        </w:rPr>
        <w:t>Санкт</w:t>
      </w:r>
      <w:r w:rsidR="002F328A">
        <w:rPr>
          <w:rFonts w:ascii="Times New Roman" w:hAnsi="Times New Roman" w:cs="Times New Roman"/>
          <w:sz w:val="28"/>
          <w:szCs w:val="28"/>
        </w:rPr>
        <w:t>-Петербург),</w:t>
      </w:r>
      <w:r w:rsidR="00FB24C9">
        <w:rPr>
          <w:rFonts w:ascii="Times New Roman" w:hAnsi="Times New Roman" w:cs="Times New Roman"/>
          <w:sz w:val="28"/>
          <w:szCs w:val="28"/>
        </w:rPr>
        <w:t xml:space="preserve"> </w:t>
      </w:r>
      <w:r w:rsidR="00AF67A7">
        <w:rPr>
          <w:rFonts w:ascii="Times New Roman" w:hAnsi="Times New Roman" w:cs="Times New Roman"/>
          <w:sz w:val="28"/>
          <w:szCs w:val="28"/>
        </w:rPr>
        <w:t xml:space="preserve">то </w:t>
      </w:r>
      <w:r w:rsidR="00FB24C9">
        <w:rPr>
          <w:rFonts w:ascii="Times New Roman" w:hAnsi="Times New Roman" w:cs="Times New Roman"/>
          <w:sz w:val="28"/>
          <w:szCs w:val="28"/>
        </w:rPr>
        <w:t xml:space="preserve">в дальнейшем Конкурс </w:t>
      </w:r>
      <w:r w:rsidR="00BC14A1">
        <w:rPr>
          <w:rFonts w:ascii="Times New Roman" w:hAnsi="Times New Roman" w:cs="Times New Roman"/>
          <w:sz w:val="28"/>
          <w:szCs w:val="28"/>
        </w:rPr>
        <w:t>охватил все</w:t>
      </w:r>
      <w:r w:rsidR="00B15783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6D447E">
        <w:rPr>
          <w:rFonts w:ascii="Times New Roman" w:hAnsi="Times New Roman" w:cs="Times New Roman"/>
          <w:sz w:val="28"/>
          <w:szCs w:val="28"/>
        </w:rPr>
        <w:t>ы Приволжского</w:t>
      </w:r>
      <w:r w:rsidR="00EE0A8D">
        <w:rPr>
          <w:rFonts w:ascii="Times New Roman" w:hAnsi="Times New Roman" w:cs="Times New Roman"/>
          <w:sz w:val="28"/>
          <w:szCs w:val="28"/>
        </w:rPr>
        <w:t xml:space="preserve"> и Центрального</w:t>
      </w:r>
      <w:r w:rsidR="002F328A" w:rsidRPr="002F328A">
        <w:rPr>
          <w:rFonts w:ascii="Times New Roman" w:hAnsi="Times New Roman" w:cs="Times New Roman"/>
          <w:sz w:val="28"/>
          <w:szCs w:val="28"/>
        </w:rPr>
        <w:t xml:space="preserve"> </w:t>
      </w:r>
      <w:r w:rsidR="00EE0A8D">
        <w:rPr>
          <w:rFonts w:ascii="Times New Roman" w:hAnsi="Times New Roman" w:cs="Times New Roman"/>
          <w:sz w:val="28"/>
          <w:szCs w:val="28"/>
        </w:rPr>
        <w:t>федеральных округов</w:t>
      </w:r>
      <w:r w:rsidR="00872FC4">
        <w:rPr>
          <w:rFonts w:ascii="Times New Roman" w:hAnsi="Times New Roman" w:cs="Times New Roman"/>
          <w:sz w:val="28"/>
          <w:szCs w:val="28"/>
        </w:rPr>
        <w:t>. С</w:t>
      </w:r>
      <w:r w:rsidR="00EE0A8D"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DE2560">
        <w:rPr>
          <w:rFonts w:ascii="Times New Roman" w:hAnsi="Times New Roman" w:cs="Times New Roman"/>
          <w:sz w:val="28"/>
          <w:szCs w:val="28"/>
        </w:rPr>
        <w:t xml:space="preserve"> в Конкурсе участвуют педагоги Республики Крым</w:t>
      </w:r>
      <w:r w:rsidR="004A353A">
        <w:rPr>
          <w:rFonts w:ascii="Times New Roman" w:hAnsi="Times New Roman" w:cs="Times New Roman"/>
          <w:sz w:val="28"/>
          <w:szCs w:val="28"/>
        </w:rPr>
        <w:t xml:space="preserve">, в дальнейшем - </w:t>
      </w:r>
      <w:r w:rsidR="00B15783">
        <w:rPr>
          <w:rFonts w:ascii="Times New Roman" w:hAnsi="Times New Roman" w:cs="Times New Roman"/>
          <w:sz w:val="28"/>
          <w:szCs w:val="28"/>
        </w:rPr>
        <w:t xml:space="preserve"> представители Северо-Западного, Уральского,</w:t>
      </w:r>
      <w:r w:rsidR="004A353A">
        <w:rPr>
          <w:rFonts w:ascii="Times New Roman" w:hAnsi="Times New Roman" w:cs="Times New Roman"/>
          <w:sz w:val="28"/>
          <w:szCs w:val="28"/>
        </w:rPr>
        <w:t xml:space="preserve"> Сибирского, Южного федеральных округов. В 2017 году</w:t>
      </w:r>
      <w:r w:rsidR="00872FC4" w:rsidRPr="00872FC4">
        <w:rPr>
          <w:rFonts w:ascii="Times New Roman" w:hAnsi="Times New Roman" w:cs="Times New Roman"/>
          <w:sz w:val="28"/>
          <w:szCs w:val="28"/>
        </w:rPr>
        <w:t xml:space="preserve"> </w:t>
      </w:r>
      <w:r w:rsidR="00B91222">
        <w:rPr>
          <w:rFonts w:ascii="Times New Roman" w:hAnsi="Times New Roman" w:cs="Times New Roman"/>
          <w:sz w:val="28"/>
          <w:szCs w:val="28"/>
        </w:rPr>
        <w:t>к Конкурсу присоединились педагоги</w:t>
      </w:r>
      <w:r w:rsidR="00872FC4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0D55D0" w:rsidRPr="000D55D0">
        <w:rPr>
          <w:rFonts w:ascii="Times New Roman" w:hAnsi="Times New Roman" w:cs="Times New Roman"/>
          <w:sz w:val="28"/>
          <w:szCs w:val="28"/>
        </w:rPr>
        <w:t xml:space="preserve"> (</w:t>
      </w:r>
      <w:r w:rsidR="004A353A">
        <w:rPr>
          <w:rFonts w:ascii="Times New Roman" w:hAnsi="Times New Roman" w:cs="Times New Roman"/>
          <w:sz w:val="28"/>
          <w:szCs w:val="28"/>
        </w:rPr>
        <w:t>Дальнев</w:t>
      </w:r>
      <w:r w:rsidR="000D55D0">
        <w:rPr>
          <w:rFonts w:ascii="Times New Roman" w:hAnsi="Times New Roman" w:cs="Times New Roman"/>
          <w:sz w:val="28"/>
          <w:szCs w:val="28"/>
        </w:rPr>
        <w:t>осточный федеральный округ</w:t>
      </w:r>
      <w:r w:rsidR="000D55D0" w:rsidRPr="000D55D0">
        <w:rPr>
          <w:rFonts w:ascii="Times New Roman" w:hAnsi="Times New Roman" w:cs="Times New Roman"/>
          <w:sz w:val="28"/>
          <w:szCs w:val="28"/>
        </w:rPr>
        <w:t>)</w:t>
      </w:r>
      <w:r w:rsidR="00776371">
        <w:rPr>
          <w:rFonts w:ascii="Times New Roman" w:hAnsi="Times New Roman" w:cs="Times New Roman"/>
          <w:sz w:val="28"/>
          <w:szCs w:val="28"/>
        </w:rPr>
        <w:t>,</w:t>
      </w:r>
      <w:r w:rsidR="000D55D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776371">
        <w:rPr>
          <w:rFonts w:ascii="Times New Roman" w:hAnsi="Times New Roman" w:cs="Times New Roman"/>
          <w:sz w:val="28"/>
          <w:szCs w:val="28"/>
        </w:rPr>
        <w:t xml:space="preserve"> </w:t>
      </w:r>
      <w:r w:rsidR="00872FC4">
        <w:rPr>
          <w:rFonts w:ascii="Times New Roman" w:hAnsi="Times New Roman" w:cs="Times New Roman"/>
          <w:sz w:val="28"/>
          <w:szCs w:val="28"/>
        </w:rPr>
        <w:t>Волгоградской, Кемеровской</w:t>
      </w:r>
      <w:r w:rsidR="000D55D0">
        <w:rPr>
          <w:rFonts w:ascii="Times New Roman" w:hAnsi="Times New Roman" w:cs="Times New Roman"/>
          <w:sz w:val="28"/>
          <w:szCs w:val="28"/>
        </w:rPr>
        <w:t xml:space="preserve">, Псковской областей. </w:t>
      </w:r>
    </w:p>
    <w:p w:rsidR="006A0EBD" w:rsidRPr="00B15783" w:rsidRDefault="000D55D0" w:rsidP="006A0EB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1222">
        <w:rPr>
          <w:rFonts w:ascii="Times New Roman" w:hAnsi="Times New Roman" w:cs="Times New Roman"/>
          <w:sz w:val="28"/>
          <w:szCs w:val="28"/>
        </w:rPr>
        <w:t xml:space="preserve">сего </w:t>
      </w:r>
      <w:r w:rsidR="00B91222" w:rsidRPr="00B91222">
        <w:rPr>
          <w:rFonts w:ascii="Times New Roman" w:hAnsi="Times New Roman" w:cs="Times New Roman"/>
          <w:b/>
          <w:i/>
          <w:sz w:val="28"/>
          <w:szCs w:val="28"/>
        </w:rPr>
        <w:t>с начала проведения Конкур</w:t>
      </w:r>
      <w:r w:rsidR="001B0AC0">
        <w:rPr>
          <w:rFonts w:ascii="Times New Roman" w:hAnsi="Times New Roman" w:cs="Times New Roman"/>
          <w:b/>
          <w:i/>
          <w:sz w:val="28"/>
          <w:szCs w:val="28"/>
        </w:rPr>
        <w:t xml:space="preserve">са </w:t>
      </w:r>
      <w:r w:rsidR="001B0AC0" w:rsidRPr="00D10FEC">
        <w:rPr>
          <w:rFonts w:ascii="Times New Roman" w:hAnsi="Times New Roman" w:cs="Times New Roman"/>
          <w:sz w:val="28"/>
          <w:szCs w:val="28"/>
        </w:rPr>
        <w:t>в нем приняли участие представители</w:t>
      </w:r>
      <w:r w:rsidR="0055247D" w:rsidRPr="00D10FEC">
        <w:rPr>
          <w:rFonts w:ascii="Times New Roman" w:hAnsi="Times New Roman" w:cs="Times New Roman"/>
          <w:sz w:val="28"/>
          <w:szCs w:val="28"/>
        </w:rPr>
        <w:t xml:space="preserve"> </w:t>
      </w:r>
      <w:r w:rsidR="0055247D">
        <w:rPr>
          <w:rFonts w:ascii="Times New Roman" w:hAnsi="Times New Roman" w:cs="Times New Roman"/>
          <w:b/>
          <w:i/>
          <w:sz w:val="28"/>
          <w:szCs w:val="28"/>
        </w:rPr>
        <w:t>64</w:t>
      </w:r>
      <w:r w:rsidR="00B91222" w:rsidRPr="00B91222">
        <w:rPr>
          <w:rFonts w:ascii="Times New Roman" w:hAnsi="Times New Roman" w:cs="Times New Roman"/>
          <w:b/>
          <w:i/>
          <w:sz w:val="28"/>
          <w:szCs w:val="28"/>
        </w:rPr>
        <w:t xml:space="preserve"> субъектов Российской Федерации</w:t>
      </w:r>
      <w:r w:rsidR="00B91222">
        <w:rPr>
          <w:rFonts w:ascii="Times New Roman" w:hAnsi="Times New Roman" w:cs="Times New Roman"/>
          <w:sz w:val="28"/>
          <w:szCs w:val="28"/>
        </w:rPr>
        <w:t>.</w:t>
      </w:r>
      <w:r w:rsidR="006A0EBD" w:rsidRPr="006A0EBD">
        <w:t xml:space="preserve"> </w:t>
      </w:r>
      <w:r w:rsidR="00B15783" w:rsidRPr="00B15783">
        <w:rPr>
          <w:rFonts w:ascii="Times New Roman" w:hAnsi="Times New Roman" w:cs="Times New Roman"/>
          <w:sz w:val="28"/>
          <w:szCs w:val="28"/>
        </w:rPr>
        <w:t>Среди наиболее активных рег</w:t>
      </w:r>
      <w:r w:rsidR="00D10FEC">
        <w:rPr>
          <w:rFonts w:ascii="Times New Roman" w:hAnsi="Times New Roman" w:cs="Times New Roman"/>
          <w:sz w:val="28"/>
          <w:szCs w:val="28"/>
        </w:rPr>
        <w:t>ионов на всем протяжении</w:t>
      </w:r>
      <w:r w:rsidR="00B15783" w:rsidRPr="00B15783">
        <w:rPr>
          <w:rFonts w:ascii="Times New Roman" w:hAnsi="Times New Roman" w:cs="Times New Roman"/>
          <w:sz w:val="28"/>
          <w:szCs w:val="28"/>
        </w:rPr>
        <w:t xml:space="preserve"> проведения Конкурса – Нижегородская, Самарская, Оренбургская области, республики Марий Эл,</w:t>
      </w:r>
      <w:r w:rsidR="00AF67A7">
        <w:rPr>
          <w:rFonts w:ascii="Times New Roman" w:hAnsi="Times New Roman" w:cs="Times New Roman"/>
          <w:sz w:val="28"/>
          <w:szCs w:val="28"/>
        </w:rPr>
        <w:t xml:space="preserve"> </w:t>
      </w:r>
      <w:r w:rsidR="00515441">
        <w:rPr>
          <w:rFonts w:ascii="Times New Roman" w:hAnsi="Times New Roman" w:cs="Times New Roman"/>
          <w:sz w:val="28"/>
          <w:szCs w:val="28"/>
        </w:rPr>
        <w:t xml:space="preserve">Мордовия, Чувашская Республика. </w:t>
      </w:r>
      <w:r w:rsidR="00515441" w:rsidRPr="00515441">
        <w:rPr>
          <w:rFonts w:ascii="Times New Roman" w:hAnsi="Times New Roman" w:cs="Times New Roman"/>
          <w:sz w:val="28"/>
          <w:szCs w:val="28"/>
        </w:rPr>
        <w:t>Н</w:t>
      </w:r>
      <w:r w:rsidR="00D10FEC" w:rsidRPr="00515441">
        <w:rPr>
          <w:rFonts w:ascii="Times New Roman" w:hAnsi="Times New Roman" w:cs="Times New Roman"/>
          <w:sz w:val="28"/>
          <w:szCs w:val="28"/>
        </w:rPr>
        <w:t>еобходимо</w:t>
      </w:r>
      <w:r w:rsidR="00515441" w:rsidRPr="00515441"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="00515441">
        <w:rPr>
          <w:rFonts w:ascii="Times New Roman" w:hAnsi="Times New Roman" w:cs="Times New Roman"/>
          <w:i/>
          <w:sz w:val="28"/>
          <w:szCs w:val="28"/>
        </w:rPr>
        <w:t>,</w:t>
      </w:r>
      <w:r w:rsidR="006A0EBD" w:rsidRPr="00AF67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5441">
        <w:rPr>
          <w:rFonts w:ascii="Times New Roman" w:hAnsi="Times New Roman" w:cs="Times New Roman"/>
          <w:sz w:val="28"/>
          <w:szCs w:val="28"/>
        </w:rPr>
        <w:t>1/3 работ присла</w:t>
      </w:r>
      <w:r w:rsidR="006A0EBD" w:rsidRPr="00B15783">
        <w:rPr>
          <w:rFonts w:ascii="Times New Roman" w:hAnsi="Times New Roman" w:cs="Times New Roman"/>
          <w:sz w:val="28"/>
          <w:szCs w:val="28"/>
        </w:rPr>
        <w:t>ны из населенных пунктов и поселений муниципальных районов субъектов РФ.</w:t>
      </w:r>
    </w:p>
    <w:p w:rsidR="004E53C5" w:rsidRDefault="00776371" w:rsidP="006A0EB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371">
        <w:rPr>
          <w:rFonts w:ascii="Times New Roman" w:hAnsi="Times New Roman" w:cs="Times New Roman"/>
          <w:sz w:val="28"/>
          <w:szCs w:val="28"/>
        </w:rPr>
        <w:t>Начиная с 2013 года, в Конкурсе принимает участие</w:t>
      </w:r>
      <w:r w:rsidR="008A4366" w:rsidRPr="008A4366">
        <w:t xml:space="preserve"> </w:t>
      </w:r>
      <w:r w:rsidR="008A4366">
        <w:rPr>
          <w:rFonts w:ascii="Times New Roman" w:hAnsi="Times New Roman" w:cs="Times New Roman"/>
          <w:sz w:val="28"/>
          <w:szCs w:val="28"/>
        </w:rPr>
        <w:t>у</w:t>
      </w:r>
      <w:r w:rsidR="008A4366" w:rsidRPr="008A4366">
        <w:rPr>
          <w:rFonts w:ascii="Times New Roman" w:hAnsi="Times New Roman" w:cs="Times New Roman"/>
          <w:sz w:val="28"/>
          <w:szCs w:val="28"/>
        </w:rPr>
        <w:t xml:space="preserve">читель социальных наук </w:t>
      </w:r>
      <w:proofErr w:type="spellStart"/>
      <w:r w:rsidR="006A0EBD">
        <w:rPr>
          <w:rFonts w:ascii="Times New Roman" w:hAnsi="Times New Roman" w:cs="Times New Roman"/>
          <w:sz w:val="28"/>
          <w:szCs w:val="28"/>
        </w:rPr>
        <w:t>Клайпедской</w:t>
      </w:r>
      <w:proofErr w:type="spellEnd"/>
      <w:r w:rsidR="006A0EBD">
        <w:rPr>
          <w:rFonts w:ascii="Times New Roman" w:hAnsi="Times New Roman" w:cs="Times New Roman"/>
          <w:sz w:val="28"/>
          <w:szCs w:val="28"/>
        </w:rPr>
        <w:t xml:space="preserve"> гимназии «</w:t>
      </w:r>
      <w:proofErr w:type="spellStart"/>
      <w:r w:rsidR="006A0EBD">
        <w:rPr>
          <w:rFonts w:ascii="Times New Roman" w:hAnsi="Times New Roman" w:cs="Times New Roman"/>
          <w:sz w:val="28"/>
          <w:szCs w:val="28"/>
        </w:rPr>
        <w:t>Айтварас</w:t>
      </w:r>
      <w:proofErr w:type="spellEnd"/>
      <w:r w:rsidR="006A0EBD">
        <w:rPr>
          <w:rFonts w:ascii="Times New Roman" w:hAnsi="Times New Roman" w:cs="Times New Roman"/>
          <w:sz w:val="28"/>
          <w:szCs w:val="28"/>
        </w:rPr>
        <w:t xml:space="preserve">» </w:t>
      </w:r>
      <w:r w:rsidR="006A0EBD" w:rsidRPr="006A0EB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A4366" w:rsidRPr="006A0EBD">
        <w:rPr>
          <w:rFonts w:ascii="Times New Roman" w:hAnsi="Times New Roman" w:cs="Times New Roman"/>
          <w:b/>
          <w:i/>
          <w:sz w:val="28"/>
          <w:szCs w:val="28"/>
        </w:rPr>
        <w:t>Литовская Республика</w:t>
      </w:r>
      <w:r w:rsidR="006A0EBD" w:rsidRPr="006A0EB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A0EBD">
        <w:rPr>
          <w:rFonts w:ascii="Times New Roman" w:hAnsi="Times New Roman" w:cs="Times New Roman"/>
          <w:sz w:val="28"/>
          <w:szCs w:val="28"/>
        </w:rPr>
        <w:t xml:space="preserve"> </w:t>
      </w:r>
      <w:r w:rsidRPr="00776371">
        <w:rPr>
          <w:rFonts w:ascii="Times New Roman" w:hAnsi="Times New Roman" w:cs="Times New Roman"/>
          <w:sz w:val="28"/>
          <w:szCs w:val="28"/>
        </w:rPr>
        <w:t>Фомин Андрей Вадимович, удостоенный</w:t>
      </w:r>
      <w:r>
        <w:rPr>
          <w:rFonts w:ascii="Times New Roman" w:hAnsi="Times New Roman" w:cs="Times New Roman"/>
          <w:sz w:val="28"/>
          <w:szCs w:val="28"/>
        </w:rPr>
        <w:t xml:space="preserve"> звания «Серафимовский учитель». В 2017 году </w:t>
      </w:r>
      <w:r w:rsidRPr="00D10FEC">
        <w:rPr>
          <w:rFonts w:ascii="Times New Roman" w:hAnsi="Times New Roman" w:cs="Times New Roman"/>
          <w:sz w:val="28"/>
          <w:szCs w:val="28"/>
        </w:rPr>
        <w:t>впервые поступили заявки</w:t>
      </w:r>
      <w:r w:rsidRPr="00EB1DF7">
        <w:rPr>
          <w:rFonts w:ascii="Times New Roman" w:hAnsi="Times New Roman" w:cs="Times New Roman"/>
          <w:b/>
          <w:i/>
          <w:sz w:val="28"/>
          <w:szCs w:val="28"/>
        </w:rPr>
        <w:t xml:space="preserve"> из Республики Беларусь, Украины, Приднестровской Молдавской Республики</w:t>
      </w:r>
      <w:r w:rsidR="004E53C5" w:rsidRPr="00EB1DF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64C26" w:rsidRPr="00B64C26" w:rsidRDefault="00B64C26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4C26">
        <w:rPr>
          <w:rFonts w:ascii="Times New Roman" w:hAnsi="Times New Roman" w:cs="Times New Roman"/>
          <w:b/>
          <w:i/>
          <w:sz w:val="28"/>
          <w:szCs w:val="28"/>
        </w:rPr>
        <w:t>Состав участников</w:t>
      </w:r>
      <w:r w:rsidR="00D80E1A">
        <w:rPr>
          <w:rFonts w:ascii="Times New Roman" w:hAnsi="Times New Roman" w:cs="Times New Roman"/>
          <w:b/>
          <w:i/>
          <w:sz w:val="28"/>
          <w:szCs w:val="28"/>
        </w:rPr>
        <w:t xml:space="preserve"> Конкурса</w:t>
      </w:r>
      <w:r w:rsidR="005154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E465C" w:rsidRDefault="005E465C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65C">
        <w:rPr>
          <w:rFonts w:ascii="Times New Roman" w:hAnsi="Times New Roman" w:cs="Times New Roman"/>
          <w:sz w:val="28"/>
          <w:szCs w:val="28"/>
        </w:rPr>
        <w:t xml:space="preserve">Среди участников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94CD3">
        <w:rPr>
          <w:rFonts w:ascii="Times New Roman" w:hAnsi="Times New Roman" w:cs="Times New Roman"/>
          <w:sz w:val="28"/>
          <w:szCs w:val="28"/>
        </w:rPr>
        <w:t>основную массу составляют</w:t>
      </w:r>
      <w:r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C94CD3">
        <w:rPr>
          <w:rFonts w:ascii="Times New Roman" w:hAnsi="Times New Roman" w:cs="Times New Roman"/>
          <w:sz w:val="28"/>
          <w:szCs w:val="28"/>
        </w:rPr>
        <w:t>ы</w:t>
      </w:r>
      <w:r w:rsidR="00BC14A1">
        <w:rPr>
          <w:rFonts w:ascii="Times New Roman" w:hAnsi="Times New Roman" w:cs="Times New Roman"/>
          <w:sz w:val="28"/>
          <w:szCs w:val="28"/>
        </w:rPr>
        <w:t xml:space="preserve"> (95</w:t>
      </w:r>
      <w:r w:rsidR="00642831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возраст участников </w:t>
      </w:r>
      <w:r w:rsidR="00C94CD3">
        <w:rPr>
          <w:rFonts w:ascii="Times New Roman" w:hAnsi="Times New Roman" w:cs="Times New Roman"/>
          <w:sz w:val="28"/>
          <w:szCs w:val="28"/>
        </w:rPr>
        <w:t>–</w:t>
      </w:r>
      <w:r w:rsidR="001B0AC0">
        <w:rPr>
          <w:rFonts w:ascii="Times New Roman" w:hAnsi="Times New Roman" w:cs="Times New Roman"/>
          <w:sz w:val="28"/>
          <w:szCs w:val="28"/>
        </w:rPr>
        <w:t xml:space="preserve"> от 23 до 72 лет</w:t>
      </w:r>
      <w:r w:rsidR="00642831">
        <w:rPr>
          <w:rFonts w:ascii="Times New Roman" w:hAnsi="Times New Roman" w:cs="Times New Roman"/>
          <w:sz w:val="28"/>
          <w:szCs w:val="28"/>
        </w:rPr>
        <w:t>;</w:t>
      </w:r>
      <w:r w:rsidR="001B0AC0" w:rsidRPr="001B0AC0">
        <w:t xml:space="preserve"> </w:t>
      </w:r>
      <w:r w:rsidR="001B0AC0">
        <w:rPr>
          <w:rFonts w:ascii="Times New Roman" w:hAnsi="Times New Roman" w:cs="Times New Roman"/>
          <w:sz w:val="28"/>
          <w:szCs w:val="28"/>
        </w:rPr>
        <w:t>п</w:t>
      </w:r>
      <w:r w:rsidR="001B0AC0" w:rsidRPr="001B0AC0">
        <w:rPr>
          <w:rFonts w:ascii="Times New Roman" w:hAnsi="Times New Roman" w:cs="Times New Roman"/>
          <w:sz w:val="28"/>
          <w:szCs w:val="28"/>
        </w:rPr>
        <w:t xml:space="preserve">ри написании работ авторскими коллективами </w:t>
      </w:r>
      <w:r w:rsidR="00515441">
        <w:rPr>
          <w:rFonts w:ascii="Times New Roman" w:hAnsi="Times New Roman" w:cs="Times New Roman"/>
          <w:sz w:val="28"/>
          <w:szCs w:val="28"/>
        </w:rPr>
        <w:t>установлено</w:t>
      </w:r>
      <w:r w:rsidR="001B0AC0" w:rsidRPr="001B0AC0">
        <w:rPr>
          <w:rFonts w:ascii="Times New Roman" w:hAnsi="Times New Roman" w:cs="Times New Roman"/>
          <w:sz w:val="28"/>
          <w:szCs w:val="28"/>
        </w:rPr>
        <w:t xml:space="preserve"> наставничество.</w:t>
      </w:r>
      <w:r w:rsidR="009836A6">
        <w:rPr>
          <w:rFonts w:ascii="Times New Roman" w:hAnsi="Times New Roman" w:cs="Times New Roman"/>
          <w:sz w:val="28"/>
          <w:szCs w:val="28"/>
        </w:rPr>
        <w:t xml:space="preserve"> </w:t>
      </w:r>
      <w:r w:rsidR="00642831">
        <w:rPr>
          <w:rFonts w:ascii="Times New Roman" w:hAnsi="Times New Roman" w:cs="Times New Roman"/>
          <w:sz w:val="28"/>
          <w:szCs w:val="28"/>
        </w:rPr>
        <w:t>Б</w:t>
      </w:r>
      <w:r w:rsidR="00341D16">
        <w:rPr>
          <w:rFonts w:ascii="Times New Roman" w:hAnsi="Times New Roman" w:cs="Times New Roman"/>
          <w:sz w:val="28"/>
          <w:szCs w:val="28"/>
        </w:rPr>
        <w:t>ольшая часть</w:t>
      </w:r>
      <w:r w:rsidRPr="005E4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C94CD3">
        <w:rPr>
          <w:rFonts w:ascii="Times New Roman" w:hAnsi="Times New Roman" w:cs="Times New Roman"/>
          <w:sz w:val="28"/>
          <w:szCs w:val="28"/>
        </w:rPr>
        <w:t>, принявших участие в Конкурсе,</w:t>
      </w:r>
      <w:r>
        <w:rPr>
          <w:rFonts w:ascii="Times New Roman" w:hAnsi="Times New Roman" w:cs="Times New Roman"/>
          <w:sz w:val="28"/>
          <w:szCs w:val="28"/>
        </w:rPr>
        <w:t xml:space="preserve"> имею</w:t>
      </w:r>
      <w:r w:rsidRPr="005E465C">
        <w:rPr>
          <w:rFonts w:ascii="Times New Roman" w:hAnsi="Times New Roman" w:cs="Times New Roman"/>
          <w:sz w:val="28"/>
          <w:szCs w:val="28"/>
        </w:rPr>
        <w:t>т высш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91222">
        <w:rPr>
          <w:rFonts w:ascii="Times New Roman" w:hAnsi="Times New Roman" w:cs="Times New Roman"/>
          <w:sz w:val="28"/>
          <w:szCs w:val="28"/>
        </w:rPr>
        <w:t>ю квалификационную категорию; 22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91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D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65C">
        <w:rPr>
          <w:rFonts w:ascii="Times New Roman" w:hAnsi="Times New Roman" w:cs="Times New Roman"/>
          <w:sz w:val="28"/>
          <w:szCs w:val="28"/>
        </w:rPr>
        <w:t xml:space="preserve">ученые степени; </w:t>
      </w:r>
      <w:r w:rsidR="00B91222">
        <w:rPr>
          <w:rFonts w:ascii="Times New Roman" w:hAnsi="Times New Roman" w:cs="Times New Roman"/>
          <w:sz w:val="28"/>
          <w:szCs w:val="28"/>
        </w:rPr>
        <w:t>4</w:t>
      </w:r>
      <w:r w:rsidR="00B64C26">
        <w:rPr>
          <w:rFonts w:ascii="Times New Roman" w:hAnsi="Times New Roman" w:cs="Times New Roman"/>
          <w:sz w:val="28"/>
          <w:szCs w:val="28"/>
        </w:rPr>
        <w:t>8</w:t>
      </w:r>
      <w:r w:rsidR="00C94CD3">
        <w:rPr>
          <w:rFonts w:ascii="Times New Roman" w:hAnsi="Times New Roman" w:cs="Times New Roman"/>
          <w:sz w:val="28"/>
          <w:szCs w:val="28"/>
        </w:rPr>
        <w:t xml:space="preserve"> – являются</w:t>
      </w:r>
      <w:r w:rsidRPr="005E465C">
        <w:rPr>
          <w:rFonts w:ascii="Times New Roman" w:hAnsi="Times New Roman" w:cs="Times New Roman"/>
          <w:sz w:val="28"/>
          <w:szCs w:val="28"/>
        </w:rPr>
        <w:t xml:space="preserve"> Почетн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94CD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C94CD3">
        <w:rPr>
          <w:rFonts w:ascii="Times New Roman" w:hAnsi="Times New Roman" w:cs="Times New Roman"/>
          <w:sz w:val="28"/>
          <w:szCs w:val="28"/>
        </w:rPr>
        <w:t>ами</w:t>
      </w:r>
      <w:r w:rsidR="00B91222">
        <w:rPr>
          <w:rFonts w:ascii="Times New Roman" w:hAnsi="Times New Roman" w:cs="Times New Roman"/>
          <w:sz w:val="28"/>
          <w:szCs w:val="28"/>
        </w:rPr>
        <w:t xml:space="preserve"> общего образования; 11</w:t>
      </w:r>
      <w:r w:rsidRPr="005E465C">
        <w:rPr>
          <w:rFonts w:ascii="Times New Roman" w:hAnsi="Times New Roman" w:cs="Times New Roman"/>
          <w:sz w:val="28"/>
          <w:szCs w:val="28"/>
        </w:rPr>
        <w:t xml:space="preserve"> – «Заслуженные учителя Р</w:t>
      </w:r>
      <w:r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Pr="005E465C">
        <w:rPr>
          <w:rFonts w:ascii="Times New Roman" w:hAnsi="Times New Roman" w:cs="Times New Roman"/>
          <w:sz w:val="28"/>
          <w:szCs w:val="28"/>
        </w:rPr>
        <w:t>.</w:t>
      </w:r>
    </w:p>
    <w:p w:rsidR="00642831" w:rsidRPr="00642831" w:rsidRDefault="00125320" w:rsidP="0064283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465C">
        <w:rPr>
          <w:rFonts w:ascii="Times New Roman" w:hAnsi="Times New Roman" w:cs="Times New Roman"/>
          <w:sz w:val="28"/>
          <w:szCs w:val="28"/>
        </w:rPr>
        <w:t>сн</w:t>
      </w:r>
      <w:r w:rsidR="00642831">
        <w:rPr>
          <w:rFonts w:ascii="Times New Roman" w:hAnsi="Times New Roman" w:cs="Times New Roman"/>
          <w:sz w:val="28"/>
          <w:szCs w:val="28"/>
        </w:rPr>
        <w:t xml:space="preserve">овные участники Конкурса - </w:t>
      </w:r>
      <w:r w:rsidR="005E465C" w:rsidRPr="004216C6">
        <w:rPr>
          <w:rFonts w:ascii="Times New Roman" w:hAnsi="Times New Roman" w:cs="Times New Roman"/>
          <w:b/>
          <w:i/>
          <w:sz w:val="28"/>
          <w:szCs w:val="28"/>
        </w:rPr>
        <w:t>педагогические работники  общеобразовательных ш</w:t>
      </w:r>
      <w:r w:rsidR="00290746" w:rsidRPr="004216C6">
        <w:rPr>
          <w:rFonts w:ascii="Times New Roman" w:hAnsi="Times New Roman" w:cs="Times New Roman"/>
          <w:b/>
          <w:i/>
          <w:sz w:val="28"/>
          <w:szCs w:val="28"/>
        </w:rPr>
        <w:t xml:space="preserve">кол, </w:t>
      </w:r>
      <w:r w:rsidR="00290746">
        <w:rPr>
          <w:rFonts w:ascii="Times New Roman" w:hAnsi="Times New Roman" w:cs="Times New Roman"/>
          <w:sz w:val="28"/>
          <w:szCs w:val="28"/>
        </w:rPr>
        <w:t>участие представителей сельских и городских школ примерно одинаково.</w:t>
      </w:r>
      <w:r w:rsidR="00642831">
        <w:rPr>
          <w:rFonts w:ascii="Times New Roman" w:hAnsi="Times New Roman" w:cs="Times New Roman"/>
          <w:sz w:val="28"/>
          <w:szCs w:val="28"/>
        </w:rPr>
        <w:t xml:space="preserve"> </w:t>
      </w:r>
      <w:r w:rsidR="00642831" w:rsidRPr="00642831">
        <w:rPr>
          <w:rFonts w:ascii="Times New Roman" w:hAnsi="Times New Roman" w:cs="Times New Roman"/>
          <w:sz w:val="28"/>
          <w:szCs w:val="28"/>
        </w:rPr>
        <w:t>Наиболее активны учителя на</w:t>
      </w:r>
      <w:r w:rsidR="00642831">
        <w:rPr>
          <w:rFonts w:ascii="Times New Roman" w:hAnsi="Times New Roman" w:cs="Times New Roman"/>
          <w:sz w:val="28"/>
          <w:szCs w:val="28"/>
        </w:rPr>
        <w:t>чальных классов,</w:t>
      </w:r>
      <w:r w:rsidR="00642831" w:rsidRPr="00642831">
        <w:rPr>
          <w:rFonts w:ascii="Times New Roman" w:hAnsi="Times New Roman" w:cs="Times New Roman"/>
          <w:sz w:val="28"/>
          <w:szCs w:val="28"/>
        </w:rPr>
        <w:t xml:space="preserve"> </w:t>
      </w:r>
      <w:r w:rsidR="00642831" w:rsidRPr="00642831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42831">
        <w:rPr>
          <w:rFonts w:ascii="Times New Roman" w:hAnsi="Times New Roman" w:cs="Times New Roman"/>
          <w:sz w:val="28"/>
          <w:szCs w:val="28"/>
        </w:rPr>
        <w:t>усского языка и литературы, истории и обществознания. В К</w:t>
      </w:r>
      <w:r w:rsidR="00642831" w:rsidRPr="00642831">
        <w:rPr>
          <w:rFonts w:ascii="Times New Roman" w:hAnsi="Times New Roman" w:cs="Times New Roman"/>
          <w:sz w:val="28"/>
          <w:szCs w:val="28"/>
        </w:rPr>
        <w:t>онкурсе участвуют учителя-предметники: учителя математики, химии, биологии, иностранного языка, музыки, технологии, изобразительных искусств, а также методисты, педагоги – психологи, руководители историко-краеведческих школьных музеев, школьные библиотекари.</w:t>
      </w:r>
    </w:p>
    <w:p w:rsidR="00642831" w:rsidRDefault="00642831" w:rsidP="0064283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831">
        <w:rPr>
          <w:rFonts w:ascii="Times New Roman" w:hAnsi="Times New Roman" w:cs="Times New Roman"/>
          <w:sz w:val="28"/>
          <w:szCs w:val="28"/>
        </w:rPr>
        <w:t>Типы и виды образовательных учреждений вариативны: общеобразовательные школы, гимназии, лицеи, кроме того представлены образовательные учреждения, ориентированные на отдельные социальные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11B" w:rsidRDefault="00DF7F1B" w:rsidP="00642831">
      <w:pPr>
        <w:spacing w:after="0" w:line="360" w:lineRule="exac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861">
        <w:rPr>
          <w:rFonts w:ascii="Times New Roman" w:hAnsi="Times New Roman" w:cs="Times New Roman"/>
          <w:sz w:val="28"/>
          <w:szCs w:val="28"/>
        </w:rPr>
        <w:t>Начиная с</w:t>
      </w:r>
      <w:r w:rsidR="00005AEF">
        <w:rPr>
          <w:rFonts w:ascii="Times New Roman" w:hAnsi="Times New Roman" w:cs="Times New Roman"/>
          <w:sz w:val="28"/>
          <w:szCs w:val="28"/>
        </w:rPr>
        <w:t xml:space="preserve"> 2012 года в Конкурсе принимают</w:t>
      </w:r>
      <w:r w:rsidR="008F299C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D240AA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D240AA" w:rsidRPr="00D240AA">
        <w:rPr>
          <w:rFonts w:ascii="Times New Roman" w:hAnsi="Times New Roman" w:cs="Times New Roman"/>
          <w:b/>
          <w:i/>
          <w:sz w:val="28"/>
          <w:szCs w:val="28"/>
        </w:rPr>
        <w:t>высшего и среднего профессионального образования</w:t>
      </w:r>
      <w:r w:rsidR="000D55D0">
        <w:rPr>
          <w:rFonts w:ascii="Times New Roman" w:hAnsi="Times New Roman" w:cs="Times New Roman"/>
          <w:b/>
          <w:i/>
          <w:sz w:val="28"/>
          <w:szCs w:val="28"/>
        </w:rPr>
        <w:t>, среди них:</w:t>
      </w:r>
      <w:r w:rsidR="00D240AA">
        <w:rPr>
          <w:rFonts w:ascii="Times New Roman" w:hAnsi="Times New Roman" w:cs="Times New Roman"/>
          <w:sz w:val="28"/>
          <w:szCs w:val="28"/>
        </w:rPr>
        <w:t xml:space="preserve"> </w:t>
      </w:r>
      <w:r w:rsidR="000D55D0" w:rsidRPr="000D55D0">
        <w:rPr>
          <w:rFonts w:ascii="Times New Roman" w:hAnsi="Times New Roman" w:cs="Times New Roman"/>
          <w:sz w:val="28"/>
          <w:szCs w:val="28"/>
        </w:rPr>
        <w:t>Алтайский государственный институт культуры, Волгоградский государственный социально-педагогический университет, филиал Воронежского государственного технического университета» в городе Борисоглебске, Государственный гуманитарно-технологический университет Московской области</w:t>
      </w:r>
      <w:r w:rsidR="0033011B">
        <w:rPr>
          <w:rFonts w:ascii="Times New Roman" w:hAnsi="Times New Roman" w:cs="Times New Roman"/>
          <w:sz w:val="28"/>
          <w:szCs w:val="28"/>
        </w:rPr>
        <w:t xml:space="preserve">, </w:t>
      </w:r>
      <w:r w:rsidR="00B8157C" w:rsidRPr="00B8157C">
        <w:rPr>
          <w:rFonts w:ascii="Times New Roman" w:hAnsi="Times New Roman" w:cs="Times New Roman"/>
          <w:sz w:val="28"/>
          <w:szCs w:val="28"/>
        </w:rPr>
        <w:t>Марийский государственный университет</w:t>
      </w:r>
      <w:r w:rsidR="00B8157C">
        <w:rPr>
          <w:rFonts w:ascii="Times New Roman" w:hAnsi="Times New Roman" w:cs="Times New Roman"/>
          <w:sz w:val="28"/>
          <w:szCs w:val="28"/>
        </w:rPr>
        <w:t xml:space="preserve">, 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Нижегородский </w:t>
      </w:r>
      <w:r w:rsidR="00C94CD3">
        <w:rPr>
          <w:rFonts w:ascii="Times New Roman" w:hAnsi="Times New Roman" w:cs="Times New Roman"/>
          <w:sz w:val="28"/>
          <w:szCs w:val="28"/>
        </w:rPr>
        <w:t>государственный университет им. Н.И. </w:t>
      </w:r>
      <w:r w:rsidR="00BD515D" w:rsidRPr="00BD515D">
        <w:rPr>
          <w:rFonts w:ascii="Times New Roman" w:hAnsi="Times New Roman" w:cs="Times New Roman"/>
          <w:sz w:val="28"/>
          <w:szCs w:val="28"/>
        </w:rPr>
        <w:t>Лобачевского, Нижегородский государственный педагогический университет им.</w:t>
      </w:r>
      <w:r w:rsidR="00C94CD3">
        <w:rPr>
          <w:rFonts w:ascii="Times New Roman" w:hAnsi="Times New Roman" w:cs="Times New Roman"/>
          <w:sz w:val="28"/>
          <w:szCs w:val="28"/>
        </w:rPr>
        <w:t> К. </w:t>
      </w:r>
      <w:r w:rsidR="00132F99">
        <w:rPr>
          <w:rFonts w:ascii="Times New Roman" w:hAnsi="Times New Roman" w:cs="Times New Roman"/>
          <w:sz w:val="28"/>
          <w:szCs w:val="28"/>
        </w:rPr>
        <w:t>Минина,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 Нижегородская государственная медицинская академия, академия М</w:t>
      </w:r>
      <w:r w:rsidR="00132F99">
        <w:rPr>
          <w:rFonts w:ascii="Times New Roman" w:hAnsi="Times New Roman" w:cs="Times New Roman"/>
          <w:sz w:val="28"/>
          <w:szCs w:val="28"/>
        </w:rPr>
        <w:t xml:space="preserve">ВД России, </w:t>
      </w:r>
      <w:r w:rsidR="00C94CD3">
        <w:rPr>
          <w:rFonts w:ascii="Times New Roman" w:hAnsi="Times New Roman" w:cs="Times New Roman"/>
          <w:sz w:val="28"/>
          <w:szCs w:val="28"/>
        </w:rPr>
        <w:t xml:space="preserve">Нижегородская </w:t>
      </w:r>
      <w:r w:rsidR="00D240AA">
        <w:rPr>
          <w:rFonts w:ascii="Times New Roman" w:hAnsi="Times New Roman" w:cs="Times New Roman"/>
          <w:sz w:val="28"/>
          <w:szCs w:val="28"/>
        </w:rPr>
        <w:t>правовая академия,</w:t>
      </w:r>
      <w:r w:rsidR="00132F99">
        <w:rPr>
          <w:rFonts w:ascii="Times New Roman" w:hAnsi="Times New Roman" w:cs="Times New Roman"/>
          <w:sz w:val="28"/>
          <w:szCs w:val="28"/>
        </w:rPr>
        <w:t xml:space="preserve"> </w:t>
      </w:r>
      <w:r w:rsidR="00B8157C" w:rsidRPr="00B8157C">
        <w:rPr>
          <w:rFonts w:ascii="Times New Roman" w:hAnsi="Times New Roman" w:cs="Times New Roman"/>
          <w:sz w:val="28"/>
          <w:szCs w:val="28"/>
        </w:rPr>
        <w:t>Новосибирский государственный педагогически</w:t>
      </w:r>
      <w:r w:rsidR="007037FB">
        <w:rPr>
          <w:rFonts w:ascii="Times New Roman" w:hAnsi="Times New Roman" w:cs="Times New Roman"/>
          <w:sz w:val="28"/>
          <w:szCs w:val="28"/>
        </w:rPr>
        <w:t>й университет,</w:t>
      </w:r>
      <w:r w:rsidR="00B8157C" w:rsidRPr="00B8157C">
        <w:rPr>
          <w:rFonts w:ascii="Times New Roman" w:hAnsi="Times New Roman" w:cs="Times New Roman"/>
          <w:sz w:val="28"/>
          <w:szCs w:val="28"/>
        </w:rPr>
        <w:t xml:space="preserve"> </w:t>
      </w:r>
      <w:r w:rsidR="00D240AA" w:rsidRPr="00BD515D">
        <w:rPr>
          <w:rFonts w:ascii="Times New Roman" w:hAnsi="Times New Roman" w:cs="Times New Roman"/>
          <w:sz w:val="28"/>
          <w:szCs w:val="28"/>
        </w:rPr>
        <w:t>Оренбургский государственный университет</w:t>
      </w:r>
      <w:r w:rsidR="007037FB">
        <w:rPr>
          <w:rFonts w:ascii="Times New Roman" w:hAnsi="Times New Roman" w:cs="Times New Roman"/>
          <w:sz w:val="28"/>
          <w:szCs w:val="28"/>
        </w:rPr>
        <w:t>;</w:t>
      </w:r>
      <w:r w:rsidR="00FF31B5" w:rsidRPr="00FF31B5">
        <w:t xml:space="preserve"> </w:t>
      </w:r>
    </w:p>
    <w:p w:rsidR="00FF31B5" w:rsidRPr="0033011B" w:rsidRDefault="0033011B" w:rsidP="0033011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11B">
        <w:rPr>
          <w:rFonts w:ascii="Times New Roman" w:hAnsi="Times New Roman" w:cs="Times New Roman"/>
          <w:sz w:val="28"/>
          <w:szCs w:val="28"/>
        </w:rPr>
        <w:t xml:space="preserve">аэрокосмический колледж </w:t>
      </w:r>
      <w:proofErr w:type="spellStart"/>
      <w:r w:rsidRPr="0033011B">
        <w:rPr>
          <w:rFonts w:ascii="Times New Roman" w:hAnsi="Times New Roman" w:cs="Times New Roman"/>
          <w:sz w:val="28"/>
          <w:szCs w:val="28"/>
        </w:rPr>
        <w:t>СибГАУ</w:t>
      </w:r>
      <w:proofErr w:type="spellEnd"/>
      <w:r w:rsidRPr="00330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11B">
        <w:rPr>
          <w:rFonts w:ascii="Times New Roman" w:hAnsi="Times New Roman" w:cs="Times New Roman"/>
          <w:sz w:val="28"/>
          <w:szCs w:val="28"/>
        </w:rPr>
        <w:t>г.Красноярска</w:t>
      </w:r>
      <w:proofErr w:type="spellEnd"/>
      <w:r w:rsidRPr="00330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11B">
        <w:rPr>
          <w:rFonts w:ascii="Times New Roman" w:hAnsi="Times New Roman" w:cs="Times New Roman"/>
          <w:sz w:val="28"/>
          <w:szCs w:val="28"/>
        </w:rPr>
        <w:t>Балаковский</w:t>
      </w:r>
      <w:proofErr w:type="spellEnd"/>
      <w:r w:rsidRPr="0033011B">
        <w:rPr>
          <w:rFonts w:ascii="Times New Roman" w:hAnsi="Times New Roman" w:cs="Times New Roman"/>
          <w:sz w:val="28"/>
          <w:szCs w:val="28"/>
        </w:rPr>
        <w:t xml:space="preserve"> и Саратовский медицинские колледжи (Саратовская область), </w:t>
      </w:r>
      <w:proofErr w:type="spellStart"/>
      <w:r w:rsidRPr="0033011B">
        <w:rPr>
          <w:rFonts w:ascii="Times New Roman" w:hAnsi="Times New Roman" w:cs="Times New Roman"/>
          <w:sz w:val="28"/>
          <w:szCs w:val="28"/>
        </w:rPr>
        <w:t>Бугурусланский</w:t>
      </w:r>
      <w:proofErr w:type="spellEnd"/>
      <w:r w:rsidRPr="003301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011B">
        <w:rPr>
          <w:rFonts w:ascii="Times New Roman" w:hAnsi="Times New Roman" w:cs="Times New Roman"/>
          <w:sz w:val="28"/>
          <w:szCs w:val="28"/>
        </w:rPr>
        <w:t>Орский</w:t>
      </w:r>
      <w:proofErr w:type="spellEnd"/>
      <w:r w:rsidRPr="0033011B">
        <w:rPr>
          <w:rFonts w:ascii="Times New Roman" w:hAnsi="Times New Roman" w:cs="Times New Roman"/>
          <w:sz w:val="28"/>
          <w:szCs w:val="28"/>
        </w:rPr>
        <w:t xml:space="preserve"> нефтяные колледжи, колледж экономики и информатики, гуманитарно-технический техникум города Оренбурга (Оренбургская область), </w:t>
      </w:r>
      <w:proofErr w:type="spellStart"/>
      <w:r w:rsidRPr="0033011B">
        <w:rPr>
          <w:rFonts w:ascii="Times New Roman" w:hAnsi="Times New Roman" w:cs="Times New Roman"/>
          <w:sz w:val="28"/>
          <w:szCs w:val="28"/>
        </w:rPr>
        <w:t>Вадский</w:t>
      </w:r>
      <w:proofErr w:type="spellEnd"/>
      <w:r w:rsidRPr="0033011B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33011B">
        <w:rPr>
          <w:rFonts w:ascii="Times New Roman" w:hAnsi="Times New Roman" w:cs="Times New Roman"/>
          <w:sz w:val="28"/>
          <w:szCs w:val="28"/>
        </w:rPr>
        <w:t>Перевозского</w:t>
      </w:r>
      <w:proofErr w:type="spellEnd"/>
      <w:r w:rsidRPr="0033011B">
        <w:rPr>
          <w:rFonts w:ascii="Times New Roman" w:hAnsi="Times New Roman" w:cs="Times New Roman"/>
          <w:sz w:val="28"/>
          <w:szCs w:val="28"/>
        </w:rPr>
        <w:t xml:space="preserve"> строительного колледжа, </w:t>
      </w:r>
      <w:proofErr w:type="spellStart"/>
      <w:r w:rsidRPr="0033011B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Pr="0033011B">
        <w:rPr>
          <w:rFonts w:ascii="Times New Roman" w:hAnsi="Times New Roman" w:cs="Times New Roman"/>
          <w:sz w:val="28"/>
          <w:szCs w:val="28"/>
        </w:rPr>
        <w:t xml:space="preserve"> техникум индустрии, сервиса и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11B">
        <w:rPr>
          <w:rFonts w:ascii="Times New Roman" w:hAnsi="Times New Roman" w:cs="Times New Roman"/>
          <w:sz w:val="28"/>
          <w:szCs w:val="28"/>
        </w:rPr>
        <w:t xml:space="preserve"> Сосновский агропромышленный техникум (Нижегородская область), Екатеринбургский торгово-экономический техникум,   Калужский колледж народного хозяйства и </w:t>
      </w:r>
      <w:proofErr w:type="spellStart"/>
      <w:r w:rsidRPr="0033011B"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 w:rsidRPr="00330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31B5" w:rsidRPr="0033011B">
        <w:rPr>
          <w:rFonts w:ascii="Times New Roman" w:hAnsi="Times New Roman" w:cs="Times New Roman"/>
          <w:sz w:val="28"/>
          <w:szCs w:val="28"/>
        </w:rPr>
        <w:t>Краснокутский</w:t>
      </w:r>
      <w:proofErr w:type="spellEnd"/>
      <w:r w:rsidR="00FF31B5" w:rsidRPr="0033011B">
        <w:rPr>
          <w:rFonts w:ascii="Times New Roman" w:hAnsi="Times New Roman" w:cs="Times New Roman"/>
          <w:sz w:val="28"/>
          <w:szCs w:val="28"/>
        </w:rPr>
        <w:t xml:space="preserve"> политехнический лицей,</w:t>
      </w:r>
      <w:r w:rsidRPr="0033011B">
        <w:rPr>
          <w:rFonts w:ascii="Times New Roman" w:hAnsi="Times New Roman" w:cs="Times New Roman"/>
          <w:sz w:val="28"/>
          <w:szCs w:val="28"/>
        </w:rPr>
        <w:t xml:space="preserve"> Московское академическое художественное училище, колледж предпринимательства №11 г.</w:t>
      </w:r>
      <w:r w:rsidR="004A353A">
        <w:rPr>
          <w:rFonts w:ascii="Times New Roman" w:hAnsi="Times New Roman" w:cs="Times New Roman"/>
          <w:sz w:val="28"/>
          <w:szCs w:val="28"/>
        </w:rPr>
        <w:t xml:space="preserve"> </w:t>
      </w:r>
      <w:r w:rsidRPr="0033011B">
        <w:rPr>
          <w:rFonts w:ascii="Times New Roman" w:hAnsi="Times New Roman" w:cs="Times New Roman"/>
          <w:sz w:val="28"/>
          <w:szCs w:val="28"/>
        </w:rPr>
        <w:t xml:space="preserve">Москвы, </w:t>
      </w:r>
      <w:proofErr w:type="spellStart"/>
      <w:r w:rsidR="006402DB" w:rsidRPr="0033011B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="006402DB" w:rsidRPr="0033011B">
        <w:rPr>
          <w:rFonts w:ascii="Times New Roman" w:hAnsi="Times New Roman" w:cs="Times New Roman"/>
          <w:sz w:val="28"/>
          <w:szCs w:val="28"/>
        </w:rPr>
        <w:t xml:space="preserve"> колледж педагогики, экономики и права (Кировская область), </w:t>
      </w:r>
      <w:proofErr w:type="spellStart"/>
      <w:r w:rsidR="006402DB" w:rsidRPr="0033011B">
        <w:rPr>
          <w:rFonts w:ascii="Times New Roman" w:hAnsi="Times New Roman" w:cs="Times New Roman"/>
          <w:sz w:val="28"/>
          <w:szCs w:val="28"/>
        </w:rPr>
        <w:t>Сарапульский</w:t>
      </w:r>
      <w:proofErr w:type="spellEnd"/>
      <w:r w:rsidR="006402DB" w:rsidRPr="0033011B">
        <w:rPr>
          <w:rFonts w:ascii="Times New Roman" w:hAnsi="Times New Roman" w:cs="Times New Roman"/>
          <w:sz w:val="28"/>
          <w:szCs w:val="28"/>
        </w:rPr>
        <w:t xml:space="preserve"> педагогический колледж (Удмуртская Республика),</w:t>
      </w:r>
      <w:r w:rsidR="00352803" w:rsidRPr="0033011B">
        <w:rPr>
          <w:rFonts w:ascii="Times New Roman" w:hAnsi="Times New Roman" w:cs="Times New Roman"/>
          <w:sz w:val="28"/>
          <w:szCs w:val="28"/>
        </w:rPr>
        <w:t xml:space="preserve"> </w:t>
      </w:r>
      <w:r w:rsidR="00B8157C" w:rsidRPr="0033011B">
        <w:rPr>
          <w:rFonts w:ascii="Times New Roman" w:hAnsi="Times New Roman" w:cs="Times New Roman"/>
          <w:sz w:val="28"/>
          <w:szCs w:val="28"/>
        </w:rPr>
        <w:t xml:space="preserve"> </w:t>
      </w:r>
      <w:r w:rsidR="00FF31B5" w:rsidRPr="0033011B">
        <w:rPr>
          <w:rFonts w:ascii="Times New Roman" w:hAnsi="Times New Roman" w:cs="Times New Roman"/>
          <w:sz w:val="28"/>
          <w:szCs w:val="28"/>
        </w:rPr>
        <w:t>Самарские машиностроительный, медицинский, энергетический колледжи, Тольяттинский индустр</w:t>
      </w:r>
      <w:r w:rsidR="00D10FEC">
        <w:rPr>
          <w:rFonts w:ascii="Times New Roman" w:hAnsi="Times New Roman" w:cs="Times New Roman"/>
          <w:sz w:val="28"/>
          <w:szCs w:val="28"/>
        </w:rPr>
        <w:t>иально-педагогический колледж, к</w:t>
      </w:r>
      <w:r w:rsidR="00FF31B5" w:rsidRPr="0033011B">
        <w:rPr>
          <w:rFonts w:ascii="Times New Roman" w:hAnsi="Times New Roman" w:cs="Times New Roman"/>
          <w:sz w:val="28"/>
          <w:szCs w:val="28"/>
        </w:rPr>
        <w:t>олледж гуманитарных и социальн</w:t>
      </w:r>
      <w:r w:rsidR="00101E80" w:rsidRPr="0033011B">
        <w:rPr>
          <w:rFonts w:ascii="Times New Roman" w:hAnsi="Times New Roman" w:cs="Times New Roman"/>
          <w:sz w:val="28"/>
          <w:szCs w:val="28"/>
        </w:rPr>
        <w:t>о-педагогических дисциплин им.</w:t>
      </w:r>
      <w:r w:rsidR="00FF31B5" w:rsidRPr="0033011B">
        <w:rPr>
          <w:rFonts w:ascii="Times New Roman" w:hAnsi="Times New Roman" w:cs="Times New Roman"/>
          <w:sz w:val="28"/>
          <w:szCs w:val="28"/>
        </w:rPr>
        <w:t xml:space="preserve"> Святителя Алексия, Митрополита Московского (</w:t>
      </w:r>
      <w:proofErr w:type="spellStart"/>
      <w:r w:rsidR="00101E80" w:rsidRPr="0033011B">
        <w:rPr>
          <w:rFonts w:ascii="Times New Roman" w:hAnsi="Times New Roman" w:cs="Times New Roman"/>
          <w:sz w:val="28"/>
          <w:szCs w:val="28"/>
        </w:rPr>
        <w:t>г.Тольятти</w:t>
      </w:r>
      <w:proofErr w:type="spellEnd"/>
      <w:r w:rsidR="00101E80" w:rsidRPr="0033011B">
        <w:rPr>
          <w:rFonts w:ascii="Times New Roman" w:hAnsi="Times New Roman" w:cs="Times New Roman"/>
          <w:sz w:val="28"/>
          <w:szCs w:val="28"/>
        </w:rPr>
        <w:t xml:space="preserve">), </w:t>
      </w:r>
      <w:r w:rsidR="00FF31B5" w:rsidRPr="0033011B">
        <w:rPr>
          <w:rFonts w:ascii="Times New Roman" w:hAnsi="Times New Roman" w:cs="Times New Roman"/>
          <w:sz w:val="28"/>
          <w:szCs w:val="28"/>
        </w:rPr>
        <w:t>Колледж экономики и информатики Ульяновского государстве</w:t>
      </w:r>
      <w:r w:rsidR="00825C24">
        <w:rPr>
          <w:rFonts w:ascii="Times New Roman" w:hAnsi="Times New Roman" w:cs="Times New Roman"/>
          <w:sz w:val="28"/>
          <w:szCs w:val="28"/>
        </w:rPr>
        <w:t>нного технического университета</w:t>
      </w:r>
      <w:r w:rsidR="00FF31B5" w:rsidRPr="0033011B">
        <w:rPr>
          <w:rFonts w:ascii="Times New Roman" w:hAnsi="Times New Roman" w:cs="Times New Roman"/>
          <w:sz w:val="28"/>
          <w:szCs w:val="28"/>
        </w:rPr>
        <w:t xml:space="preserve"> </w:t>
      </w:r>
      <w:r w:rsidR="00352803" w:rsidRPr="0033011B">
        <w:rPr>
          <w:rFonts w:ascii="Times New Roman" w:hAnsi="Times New Roman" w:cs="Times New Roman"/>
          <w:sz w:val="28"/>
          <w:szCs w:val="28"/>
        </w:rPr>
        <w:t xml:space="preserve"> и др.</w:t>
      </w:r>
      <w:r w:rsidR="009D1D54" w:rsidRPr="00330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57C" w:rsidRDefault="00CA479B" w:rsidP="0064283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79B">
        <w:t xml:space="preserve"> </w:t>
      </w:r>
      <w:r w:rsidR="00101E80">
        <w:rPr>
          <w:rFonts w:ascii="Times New Roman" w:hAnsi="Times New Roman" w:cs="Times New Roman"/>
          <w:sz w:val="28"/>
          <w:szCs w:val="28"/>
        </w:rPr>
        <w:t>Кроме того, в</w:t>
      </w:r>
      <w:r w:rsidR="00515441">
        <w:rPr>
          <w:rFonts w:ascii="Times New Roman" w:hAnsi="Times New Roman" w:cs="Times New Roman"/>
          <w:sz w:val="28"/>
          <w:szCs w:val="28"/>
        </w:rPr>
        <w:t xml:space="preserve"> последние два</w:t>
      </w:r>
      <w:r w:rsidR="006A0EBD">
        <w:rPr>
          <w:rFonts w:ascii="Times New Roman" w:hAnsi="Times New Roman" w:cs="Times New Roman"/>
          <w:sz w:val="28"/>
          <w:szCs w:val="28"/>
        </w:rPr>
        <w:t xml:space="preserve"> года (2016, </w:t>
      </w:r>
      <w:r w:rsidR="00101E80">
        <w:rPr>
          <w:rFonts w:ascii="Times New Roman" w:hAnsi="Times New Roman" w:cs="Times New Roman"/>
          <w:sz w:val="28"/>
          <w:szCs w:val="28"/>
        </w:rPr>
        <w:t>2017 гг.</w:t>
      </w:r>
      <w:r w:rsidR="006A0EBD">
        <w:rPr>
          <w:rFonts w:ascii="Times New Roman" w:hAnsi="Times New Roman" w:cs="Times New Roman"/>
          <w:sz w:val="28"/>
          <w:szCs w:val="28"/>
        </w:rPr>
        <w:t>)</w:t>
      </w:r>
      <w:r w:rsidR="009D1D54">
        <w:rPr>
          <w:rFonts w:ascii="Times New Roman" w:hAnsi="Times New Roman" w:cs="Times New Roman"/>
          <w:sz w:val="28"/>
          <w:szCs w:val="28"/>
        </w:rPr>
        <w:t xml:space="preserve"> н</w:t>
      </w:r>
      <w:r w:rsidR="009D1D54" w:rsidRPr="009D1D54">
        <w:rPr>
          <w:rFonts w:ascii="Times New Roman" w:hAnsi="Times New Roman" w:cs="Times New Roman"/>
          <w:sz w:val="28"/>
          <w:szCs w:val="28"/>
        </w:rPr>
        <w:t>а</w:t>
      </w:r>
      <w:r w:rsidR="00290746">
        <w:rPr>
          <w:rFonts w:ascii="Times New Roman" w:hAnsi="Times New Roman" w:cs="Times New Roman"/>
          <w:sz w:val="28"/>
          <w:szCs w:val="28"/>
        </w:rPr>
        <w:t xml:space="preserve"> К</w:t>
      </w:r>
      <w:r w:rsidR="009D1D54">
        <w:rPr>
          <w:rFonts w:ascii="Times New Roman" w:hAnsi="Times New Roman" w:cs="Times New Roman"/>
          <w:sz w:val="28"/>
          <w:szCs w:val="28"/>
        </w:rPr>
        <w:t>онкурс были представлены</w:t>
      </w:r>
      <w:r w:rsidR="009D1D54" w:rsidRPr="009D1D5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D1D54">
        <w:rPr>
          <w:rFonts w:ascii="Times New Roman" w:hAnsi="Times New Roman" w:cs="Times New Roman"/>
          <w:sz w:val="28"/>
          <w:szCs w:val="28"/>
        </w:rPr>
        <w:t>ы</w:t>
      </w:r>
      <w:r w:rsidR="009D1D54" w:rsidRPr="009D1D54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 w:rsidR="009D1D54" w:rsidRPr="00825C24">
        <w:rPr>
          <w:rFonts w:ascii="Times New Roman" w:hAnsi="Times New Roman" w:cs="Times New Roman"/>
          <w:b/>
          <w:i/>
          <w:sz w:val="28"/>
          <w:szCs w:val="28"/>
        </w:rPr>
        <w:t xml:space="preserve">учреждений дополнительного профессионального образования </w:t>
      </w:r>
      <w:r w:rsidR="009D1D54" w:rsidRPr="009D1D54">
        <w:rPr>
          <w:rFonts w:ascii="Times New Roman" w:hAnsi="Times New Roman" w:cs="Times New Roman"/>
          <w:sz w:val="28"/>
          <w:szCs w:val="28"/>
        </w:rPr>
        <w:t xml:space="preserve">(Институт развития образования Республики </w:t>
      </w:r>
      <w:r w:rsidR="009D1D54" w:rsidRPr="009D1D54">
        <w:rPr>
          <w:rFonts w:ascii="Times New Roman" w:hAnsi="Times New Roman" w:cs="Times New Roman"/>
          <w:sz w:val="28"/>
          <w:szCs w:val="28"/>
        </w:rPr>
        <w:lastRenderedPageBreak/>
        <w:t>Татарстан, Мордовский республиканский и</w:t>
      </w:r>
      <w:r w:rsidR="006A0EBD">
        <w:rPr>
          <w:rFonts w:ascii="Times New Roman" w:hAnsi="Times New Roman" w:cs="Times New Roman"/>
          <w:sz w:val="28"/>
          <w:szCs w:val="28"/>
        </w:rPr>
        <w:t xml:space="preserve">нститут образования, </w:t>
      </w:r>
      <w:r w:rsidR="00FF31B5" w:rsidRPr="00101E80">
        <w:rPr>
          <w:rFonts w:ascii="Times New Roman" w:hAnsi="Times New Roman" w:cs="Times New Roman"/>
          <w:sz w:val="28"/>
          <w:szCs w:val="28"/>
        </w:rPr>
        <w:t>Коми республиканский и Нижегородский институты развития образования).</w:t>
      </w:r>
    </w:p>
    <w:p w:rsidR="00BD515D" w:rsidRDefault="00532861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эффективные и востребованные а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вторские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 для вуз</w:t>
      </w:r>
      <w:r w:rsidR="009836A6">
        <w:rPr>
          <w:rFonts w:ascii="Times New Roman" w:hAnsi="Times New Roman" w:cs="Times New Roman"/>
          <w:sz w:val="28"/>
          <w:szCs w:val="28"/>
        </w:rPr>
        <w:t>ов</w:t>
      </w:r>
      <w:r w:rsidRPr="00532861">
        <w:rPr>
          <w:rFonts w:ascii="Times New Roman" w:hAnsi="Times New Roman" w:cs="Times New Roman"/>
          <w:sz w:val="28"/>
          <w:szCs w:val="28"/>
        </w:rPr>
        <w:t xml:space="preserve"> </w:t>
      </w:r>
      <w:r w:rsidRPr="00BD515D">
        <w:rPr>
          <w:rFonts w:ascii="Times New Roman" w:hAnsi="Times New Roman" w:cs="Times New Roman"/>
          <w:sz w:val="28"/>
          <w:szCs w:val="28"/>
        </w:rPr>
        <w:t xml:space="preserve">стали победителями Конкурса </w:t>
      </w:r>
      <w:r>
        <w:rPr>
          <w:rFonts w:ascii="Times New Roman" w:hAnsi="Times New Roman" w:cs="Times New Roman"/>
          <w:sz w:val="28"/>
          <w:szCs w:val="28"/>
        </w:rPr>
        <w:t>и вошли в</w:t>
      </w:r>
      <w:r w:rsidRPr="00BD515D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825C24">
        <w:rPr>
          <w:rFonts w:ascii="Times New Roman" w:hAnsi="Times New Roman" w:cs="Times New Roman"/>
          <w:sz w:val="28"/>
          <w:szCs w:val="28"/>
        </w:rPr>
        <w:t>и</w:t>
      </w:r>
      <w:r w:rsidRPr="00BD515D">
        <w:rPr>
          <w:rFonts w:ascii="Times New Roman" w:hAnsi="Times New Roman" w:cs="Times New Roman"/>
          <w:sz w:val="28"/>
          <w:szCs w:val="28"/>
        </w:rPr>
        <w:t xml:space="preserve"> образовательных программ по духовно-нравственному развитию детей и молодежи</w:t>
      </w:r>
      <w:r>
        <w:rPr>
          <w:rFonts w:ascii="Times New Roman" w:hAnsi="Times New Roman" w:cs="Times New Roman"/>
          <w:sz w:val="28"/>
          <w:szCs w:val="28"/>
        </w:rPr>
        <w:t>. Среди них:</w:t>
      </w:r>
      <w:r w:rsidR="00825C24">
        <w:rPr>
          <w:rFonts w:ascii="Times New Roman" w:hAnsi="Times New Roman" w:cs="Times New Roman"/>
          <w:sz w:val="28"/>
          <w:szCs w:val="28"/>
        </w:rPr>
        <w:t xml:space="preserve"> </w:t>
      </w:r>
      <w:r w:rsidR="00132F99">
        <w:rPr>
          <w:rFonts w:ascii="Times New Roman" w:hAnsi="Times New Roman" w:cs="Times New Roman"/>
          <w:sz w:val="28"/>
          <w:szCs w:val="28"/>
        </w:rPr>
        <w:t>«Православная педагогика»</w:t>
      </w:r>
      <w:r w:rsidR="00C94CD3">
        <w:rPr>
          <w:rFonts w:ascii="Times New Roman" w:hAnsi="Times New Roman" w:cs="Times New Roman"/>
          <w:sz w:val="28"/>
          <w:szCs w:val="28"/>
        </w:rPr>
        <w:t>,</w:t>
      </w:r>
      <w:r w:rsidR="00825C24">
        <w:rPr>
          <w:rFonts w:ascii="Times New Roman" w:hAnsi="Times New Roman" w:cs="Times New Roman"/>
          <w:sz w:val="28"/>
          <w:szCs w:val="28"/>
        </w:rPr>
        <w:t xml:space="preserve"> «Богословское учение о человеке – методологическая основа русской правосла</w:t>
      </w:r>
      <w:r w:rsidR="008B6541">
        <w:rPr>
          <w:rFonts w:ascii="Times New Roman" w:hAnsi="Times New Roman" w:cs="Times New Roman"/>
          <w:sz w:val="28"/>
          <w:szCs w:val="28"/>
        </w:rPr>
        <w:t>вной педагогики</w:t>
      </w:r>
      <w:r w:rsidR="00825C24">
        <w:rPr>
          <w:rFonts w:ascii="Times New Roman" w:hAnsi="Times New Roman" w:cs="Times New Roman"/>
          <w:sz w:val="28"/>
          <w:szCs w:val="28"/>
        </w:rPr>
        <w:t>»</w:t>
      </w:r>
      <w:r w:rsidR="008B6541">
        <w:rPr>
          <w:rFonts w:ascii="Times New Roman" w:hAnsi="Times New Roman" w:cs="Times New Roman"/>
          <w:sz w:val="28"/>
          <w:szCs w:val="28"/>
        </w:rPr>
        <w:t>, «Миссия учителя в контексте идей христианской педагогики»,</w:t>
      </w:r>
      <w:r w:rsidR="00132F99">
        <w:rPr>
          <w:rFonts w:ascii="Times New Roman" w:hAnsi="Times New Roman" w:cs="Times New Roman"/>
          <w:sz w:val="28"/>
          <w:szCs w:val="28"/>
        </w:rPr>
        <w:t xml:space="preserve"> 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«Духовно-нравственные </w:t>
      </w:r>
      <w:r w:rsidR="00BB1FCC">
        <w:rPr>
          <w:rFonts w:ascii="Times New Roman" w:hAnsi="Times New Roman" w:cs="Times New Roman"/>
          <w:sz w:val="28"/>
          <w:szCs w:val="28"/>
        </w:rPr>
        <w:t>основы отечественной литературы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 ХХ века (Серебряный век и русское зарубежье)</w:t>
      </w:r>
      <w:r w:rsidR="00C94CD3">
        <w:rPr>
          <w:rFonts w:ascii="Times New Roman" w:hAnsi="Times New Roman" w:cs="Times New Roman"/>
          <w:sz w:val="28"/>
          <w:szCs w:val="28"/>
        </w:rPr>
        <w:t xml:space="preserve">», </w:t>
      </w:r>
      <w:r w:rsidR="00062B69">
        <w:rPr>
          <w:rFonts w:ascii="Times New Roman" w:hAnsi="Times New Roman" w:cs="Times New Roman"/>
          <w:sz w:val="28"/>
          <w:szCs w:val="28"/>
        </w:rPr>
        <w:t>«Модуль дополнительной профессиональной образовательной программы (повышение квалификации) «Основы православной культуры в общеобразовательных учреждениях»,</w:t>
      </w:r>
      <w:r w:rsidR="008B6541">
        <w:rPr>
          <w:rFonts w:ascii="Times New Roman" w:hAnsi="Times New Roman" w:cs="Times New Roman"/>
          <w:sz w:val="28"/>
          <w:szCs w:val="28"/>
        </w:rPr>
        <w:t xml:space="preserve"> «Интегрированный курс «Православная культура» в содержании обучения иностранных студентов»,</w:t>
      </w:r>
      <w:r w:rsidR="00062B69">
        <w:rPr>
          <w:rFonts w:ascii="Times New Roman" w:hAnsi="Times New Roman" w:cs="Times New Roman"/>
          <w:sz w:val="28"/>
          <w:szCs w:val="28"/>
        </w:rPr>
        <w:t xml:space="preserve"> 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«Социальная </w:t>
      </w:r>
      <w:proofErr w:type="spellStart"/>
      <w:r w:rsidR="00BD515D" w:rsidRPr="00BD515D">
        <w:rPr>
          <w:rFonts w:ascii="Times New Roman" w:hAnsi="Times New Roman" w:cs="Times New Roman"/>
          <w:sz w:val="28"/>
          <w:szCs w:val="28"/>
        </w:rPr>
        <w:t>диакония</w:t>
      </w:r>
      <w:proofErr w:type="spellEnd"/>
      <w:r w:rsidR="00BD515D" w:rsidRPr="00BD515D">
        <w:rPr>
          <w:rFonts w:ascii="Times New Roman" w:hAnsi="Times New Roman" w:cs="Times New Roman"/>
          <w:sz w:val="28"/>
          <w:szCs w:val="28"/>
        </w:rPr>
        <w:t>»</w:t>
      </w:r>
      <w:r w:rsidR="00C94CD3">
        <w:rPr>
          <w:rFonts w:ascii="Times New Roman" w:hAnsi="Times New Roman" w:cs="Times New Roman"/>
          <w:sz w:val="28"/>
          <w:szCs w:val="28"/>
        </w:rPr>
        <w:t xml:space="preserve">, </w:t>
      </w:r>
      <w:r w:rsidR="00BD515D" w:rsidRPr="00BD515D">
        <w:rPr>
          <w:rFonts w:ascii="Times New Roman" w:hAnsi="Times New Roman" w:cs="Times New Roman"/>
          <w:sz w:val="28"/>
          <w:szCs w:val="28"/>
        </w:rPr>
        <w:t>«Комплексная программа воспитания в медицинском вузе на основе формирования духовно-нравственной позиции, приоритета традиционных семейных ценностей и здорового образа жизни на основе взаимодействия с Русской Православной Церковью».</w:t>
      </w:r>
    </w:p>
    <w:p w:rsidR="00390F42" w:rsidRDefault="008B6541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5AEF">
        <w:rPr>
          <w:rFonts w:ascii="Times New Roman" w:hAnsi="Times New Roman" w:cs="Times New Roman"/>
          <w:sz w:val="28"/>
          <w:szCs w:val="28"/>
        </w:rPr>
        <w:t xml:space="preserve"> 2012 года </w:t>
      </w:r>
      <w:r w:rsidR="00390F42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005AEF">
        <w:rPr>
          <w:rFonts w:ascii="Times New Roman" w:hAnsi="Times New Roman" w:cs="Times New Roman"/>
          <w:sz w:val="28"/>
          <w:szCs w:val="28"/>
        </w:rPr>
        <w:t xml:space="preserve">возросло количество заявок от </w:t>
      </w:r>
      <w:r w:rsidR="00005AEF" w:rsidRPr="008B6541">
        <w:rPr>
          <w:rFonts w:ascii="Times New Roman" w:hAnsi="Times New Roman" w:cs="Times New Roman"/>
          <w:b/>
          <w:i/>
          <w:sz w:val="28"/>
          <w:szCs w:val="28"/>
        </w:rPr>
        <w:t>учреждени</w:t>
      </w:r>
      <w:r w:rsidRPr="008B6541">
        <w:rPr>
          <w:rFonts w:ascii="Times New Roman" w:hAnsi="Times New Roman" w:cs="Times New Roman"/>
          <w:b/>
          <w:i/>
          <w:sz w:val="28"/>
          <w:szCs w:val="28"/>
        </w:rPr>
        <w:t>й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390F42">
        <w:rPr>
          <w:rFonts w:ascii="Times New Roman" w:hAnsi="Times New Roman" w:cs="Times New Roman"/>
          <w:sz w:val="28"/>
          <w:szCs w:val="28"/>
        </w:rPr>
        <w:t xml:space="preserve">с 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2014 </w:t>
      </w:r>
      <w:r w:rsidR="00D10FEC">
        <w:rPr>
          <w:rFonts w:ascii="Times New Roman" w:hAnsi="Times New Roman" w:cs="Times New Roman"/>
          <w:sz w:val="28"/>
          <w:szCs w:val="28"/>
        </w:rPr>
        <w:t>г</w:t>
      </w:r>
      <w:r w:rsidR="008F299C">
        <w:rPr>
          <w:rFonts w:ascii="Times New Roman" w:hAnsi="Times New Roman" w:cs="Times New Roman"/>
          <w:sz w:val="28"/>
          <w:szCs w:val="28"/>
        </w:rPr>
        <w:t>.</w:t>
      </w:r>
      <w:r w:rsidR="00515441">
        <w:rPr>
          <w:rFonts w:ascii="Times New Roman" w:hAnsi="Times New Roman" w:cs="Times New Roman"/>
          <w:sz w:val="28"/>
          <w:szCs w:val="28"/>
        </w:rPr>
        <w:t xml:space="preserve"> - </w:t>
      </w:r>
      <w:r w:rsidR="008F299C">
        <w:rPr>
          <w:rFonts w:ascii="Times New Roman" w:hAnsi="Times New Roman" w:cs="Times New Roman"/>
          <w:sz w:val="28"/>
          <w:szCs w:val="28"/>
        </w:rPr>
        <w:t xml:space="preserve"> </w:t>
      </w:r>
      <w:r w:rsidR="008F299C" w:rsidRPr="008F299C">
        <w:rPr>
          <w:rFonts w:ascii="Times New Roman" w:hAnsi="Times New Roman" w:cs="Times New Roman"/>
          <w:b/>
          <w:i/>
          <w:sz w:val="28"/>
          <w:szCs w:val="28"/>
        </w:rPr>
        <w:t>дополнительного образования</w:t>
      </w:r>
      <w:r w:rsidR="00390F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0C36AE">
        <w:rPr>
          <w:rFonts w:ascii="Times New Roman" w:hAnsi="Times New Roman" w:cs="Times New Roman"/>
          <w:sz w:val="28"/>
          <w:szCs w:val="28"/>
        </w:rPr>
        <w:t xml:space="preserve"> почти </w:t>
      </w:r>
      <w:r w:rsidR="004216C6">
        <w:rPr>
          <w:rFonts w:ascii="Times New Roman" w:hAnsi="Times New Roman" w:cs="Times New Roman"/>
          <w:sz w:val="28"/>
          <w:szCs w:val="28"/>
        </w:rPr>
        <w:t xml:space="preserve">каждая десятая заявка </w:t>
      </w:r>
      <w:r w:rsidR="000C36AE">
        <w:rPr>
          <w:rFonts w:ascii="Times New Roman" w:hAnsi="Times New Roman" w:cs="Times New Roman"/>
          <w:sz w:val="28"/>
          <w:szCs w:val="28"/>
        </w:rPr>
        <w:t>поступила от представителей этих категорий. Традиционно наиболее</w:t>
      </w:r>
      <w:r w:rsidR="004216C6">
        <w:rPr>
          <w:rFonts w:ascii="Times New Roman" w:hAnsi="Times New Roman" w:cs="Times New Roman"/>
          <w:sz w:val="28"/>
          <w:szCs w:val="28"/>
        </w:rPr>
        <w:t xml:space="preserve"> активны воспитатели и педагоги дополнительного образования</w:t>
      </w:r>
      <w:r w:rsidR="000C36AE">
        <w:rPr>
          <w:rFonts w:ascii="Times New Roman" w:hAnsi="Times New Roman" w:cs="Times New Roman"/>
          <w:sz w:val="28"/>
          <w:szCs w:val="28"/>
        </w:rPr>
        <w:t xml:space="preserve"> Чувашской Республики, а также Нижегородской, Самарской, Кировской областей.</w:t>
      </w:r>
    </w:p>
    <w:p w:rsidR="000B61FC" w:rsidRDefault="00671855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="00B8206A">
        <w:rPr>
          <w:rFonts w:ascii="Times New Roman" w:hAnsi="Times New Roman" w:cs="Times New Roman"/>
          <w:sz w:val="28"/>
          <w:szCs w:val="28"/>
        </w:rPr>
        <w:t>поступали также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 заявки работников </w:t>
      </w:r>
      <w:r w:rsidR="00BD515D" w:rsidRPr="008F299C">
        <w:rPr>
          <w:rFonts w:ascii="Times New Roman" w:hAnsi="Times New Roman" w:cs="Times New Roman"/>
          <w:b/>
          <w:i/>
          <w:sz w:val="28"/>
          <w:szCs w:val="28"/>
        </w:rPr>
        <w:t>сферы культуры:</w:t>
      </w:r>
      <w:r w:rsidR="00B8206A">
        <w:rPr>
          <w:rFonts w:ascii="Times New Roman" w:hAnsi="Times New Roman" w:cs="Times New Roman"/>
          <w:sz w:val="28"/>
          <w:szCs w:val="28"/>
        </w:rPr>
        <w:t xml:space="preserve"> 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библиотечной системы (Республика Башкортостан, </w:t>
      </w:r>
      <w:r w:rsidR="000C36AE">
        <w:rPr>
          <w:rFonts w:ascii="Times New Roman" w:hAnsi="Times New Roman" w:cs="Times New Roman"/>
          <w:sz w:val="28"/>
          <w:szCs w:val="28"/>
        </w:rPr>
        <w:t xml:space="preserve">Кировска, </w:t>
      </w:r>
      <w:r w:rsidR="00BD515D" w:rsidRPr="00BD515D">
        <w:rPr>
          <w:rFonts w:ascii="Times New Roman" w:hAnsi="Times New Roman" w:cs="Times New Roman"/>
          <w:sz w:val="28"/>
          <w:szCs w:val="28"/>
        </w:rPr>
        <w:t>Нижегородская</w:t>
      </w:r>
      <w:r w:rsidR="000C36AE">
        <w:rPr>
          <w:rFonts w:ascii="Times New Roman" w:hAnsi="Times New Roman" w:cs="Times New Roman"/>
          <w:sz w:val="28"/>
          <w:szCs w:val="28"/>
        </w:rPr>
        <w:t>, Челябинская области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), </w:t>
      </w:r>
      <w:r w:rsidR="000B61FC">
        <w:rPr>
          <w:rFonts w:ascii="Times New Roman" w:hAnsi="Times New Roman" w:cs="Times New Roman"/>
          <w:sz w:val="28"/>
          <w:szCs w:val="28"/>
        </w:rPr>
        <w:t>школ</w:t>
      </w:r>
      <w:r w:rsidR="000B61FC" w:rsidRPr="000B61FC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0B61FC">
        <w:rPr>
          <w:rFonts w:ascii="Times New Roman" w:hAnsi="Times New Roman" w:cs="Times New Roman"/>
          <w:sz w:val="28"/>
          <w:szCs w:val="28"/>
        </w:rPr>
        <w:t xml:space="preserve"> (Красноярский край, Кировская, Самарская, Ростовская),</w:t>
      </w:r>
      <w:r w:rsidR="000B61FC" w:rsidRPr="000B61FC">
        <w:rPr>
          <w:rFonts w:ascii="Times New Roman" w:hAnsi="Times New Roman" w:cs="Times New Roman"/>
          <w:sz w:val="28"/>
          <w:szCs w:val="28"/>
        </w:rPr>
        <w:t xml:space="preserve"> </w:t>
      </w:r>
      <w:r w:rsidR="00B8206A">
        <w:rPr>
          <w:rFonts w:ascii="Times New Roman" w:hAnsi="Times New Roman" w:cs="Times New Roman"/>
          <w:sz w:val="28"/>
          <w:szCs w:val="28"/>
        </w:rPr>
        <w:t>музеев и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 творческих коллективов (Нижегородская, Саратовская </w:t>
      </w:r>
      <w:r w:rsidR="00B8206A">
        <w:rPr>
          <w:rFonts w:ascii="Times New Roman" w:hAnsi="Times New Roman" w:cs="Times New Roman"/>
          <w:sz w:val="28"/>
          <w:szCs w:val="28"/>
        </w:rPr>
        <w:t>области</w:t>
      </w:r>
      <w:r w:rsidR="00BD515D" w:rsidRPr="00BD515D">
        <w:rPr>
          <w:rFonts w:ascii="Times New Roman" w:hAnsi="Times New Roman" w:cs="Times New Roman"/>
          <w:sz w:val="28"/>
          <w:szCs w:val="28"/>
        </w:rPr>
        <w:t>)</w:t>
      </w:r>
      <w:r w:rsidR="00B8206A">
        <w:rPr>
          <w:rFonts w:ascii="Times New Roman" w:hAnsi="Times New Roman" w:cs="Times New Roman"/>
          <w:sz w:val="28"/>
          <w:szCs w:val="28"/>
        </w:rPr>
        <w:t>.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 </w:t>
      </w:r>
      <w:r w:rsidR="00B8206A">
        <w:rPr>
          <w:rFonts w:ascii="Times New Roman" w:hAnsi="Times New Roman" w:cs="Times New Roman"/>
          <w:sz w:val="28"/>
          <w:szCs w:val="28"/>
        </w:rPr>
        <w:t>Одновременно б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ыли зарегистрированы работы сотрудников учреждений </w:t>
      </w:r>
      <w:r w:rsidR="00BD515D" w:rsidRPr="008F299C">
        <w:rPr>
          <w:rFonts w:ascii="Times New Roman" w:hAnsi="Times New Roman" w:cs="Times New Roman"/>
          <w:b/>
          <w:i/>
          <w:sz w:val="28"/>
          <w:szCs w:val="28"/>
        </w:rPr>
        <w:t>социального обслуживания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 – реабилитационных, психолого-педагогических центров, социальных приютов для детей и подростков, центров помощи семье и детям (Республика Морд</w:t>
      </w:r>
      <w:r w:rsidR="008F299C">
        <w:rPr>
          <w:rFonts w:ascii="Times New Roman" w:hAnsi="Times New Roman" w:cs="Times New Roman"/>
          <w:sz w:val="28"/>
          <w:szCs w:val="28"/>
        </w:rPr>
        <w:t>овия, Нижегородская, Самарская,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 Саратовская, Тюменская области). </w:t>
      </w:r>
    </w:p>
    <w:p w:rsidR="00170552" w:rsidRDefault="00B8206A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Высокую активность проявили 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BD515D" w:rsidRPr="008F299C">
        <w:rPr>
          <w:rFonts w:ascii="Times New Roman" w:hAnsi="Times New Roman" w:cs="Times New Roman"/>
          <w:b/>
          <w:i/>
          <w:sz w:val="28"/>
          <w:szCs w:val="28"/>
        </w:rPr>
        <w:t>православных гимназий и воскресных школ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 (</w:t>
      </w:r>
      <w:r w:rsidR="004216C6">
        <w:rPr>
          <w:rFonts w:ascii="Times New Roman" w:hAnsi="Times New Roman" w:cs="Times New Roman"/>
          <w:sz w:val="28"/>
          <w:szCs w:val="28"/>
        </w:rPr>
        <w:t xml:space="preserve">Приморский край, </w:t>
      </w:r>
      <w:r w:rsidR="00BD515D" w:rsidRPr="00BD515D">
        <w:rPr>
          <w:rFonts w:ascii="Times New Roman" w:hAnsi="Times New Roman" w:cs="Times New Roman"/>
          <w:sz w:val="28"/>
          <w:szCs w:val="28"/>
        </w:rPr>
        <w:t>Кировская, Нижегородская, Оренбургская, П</w:t>
      </w:r>
      <w:r w:rsidR="00170552">
        <w:rPr>
          <w:rFonts w:ascii="Times New Roman" w:hAnsi="Times New Roman" w:cs="Times New Roman"/>
          <w:sz w:val="28"/>
          <w:szCs w:val="28"/>
        </w:rPr>
        <w:t>ензенская, Саратов</w:t>
      </w:r>
      <w:r w:rsidR="004B28DE">
        <w:rPr>
          <w:rFonts w:ascii="Times New Roman" w:hAnsi="Times New Roman" w:cs="Times New Roman"/>
          <w:sz w:val="28"/>
          <w:szCs w:val="28"/>
        </w:rPr>
        <w:t>ская области), а также представители структурных подразделений епархий</w:t>
      </w:r>
      <w:r w:rsidR="00170552">
        <w:rPr>
          <w:rFonts w:ascii="Times New Roman" w:hAnsi="Times New Roman" w:cs="Times New Roman"/>
          <w:sz w:val="28"/>
          <w:szCs w:val="28"/>
        </w:rPr>
        <w:t xml:space="preserve"> </w:t>
      </w:r>
      <w:r w:rsidR="00170552" w:rsidRPr="00170552">
        <w:rPr>
          <w:rFonts w:ascii="Times New Roman" w:hAnsi="Times New Roman" w:cs="Times New Roman"/>
          <w:sz w:val="28"/>
          <w:szCs w:val="28"/>
        </w:rPr>
        <w:t>Русской Православной Церкви (МП)</w:t>
      </w:r>
      <w:r w:rsidR="00170552">
        <w:rPr>
          <w:rFonts w:ascii="Times New Roman" w:hAnsi="Times New Roman" w:cs="Times New Roman"/>
          <w:sz w:val="28"/>
          <w:szCs w:val="28"/>
        </w:rPr>
        <w:t>.</w:t>
      </w:r>
    </w:p>
    <w:p w:rsidR="004216C6" w:rsidRDefault="00170552" w:rsidP="0017055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в конкурсную комиссию поступили работы из </w:t>
      </w:r>
      <w:r w:rsidRPr="00170552">
        <w:rPr>
          <w:rFonts w:ascii="Times New Roman" w:hAnsi="Times New Roman" w:cs="Times New Roman"/>
          <w:sz w:val="28"/>
          <w:szCs w:val="28"/>
        </w:rPr>
        <w:t xml:space="preserve">Марийской епархии Русской Православной Церкви (МП) (миссионерский отдел); </w:t>
      </w:r>
      <w:proofErr w:type="spellStart"/>
      <w:r w:rsidRPr="00170552">
        <w:rPr>
          <w:rFonts w:ascii="Times New Roman" w:hAnsi="Times New Roman" w:cs="Times New Roman"/>
          <w:sz w:val="28"/>
          <w:szCs w:val="28"/>
        </w:rPr>
        <w:t>Лысковской</w:t>
      </w:r>
      <w:proofErr w:type="spellEnd"/>
      <w:r w:rsidRPr="00170552">
        <w:rPr>
          <w:rFonts w:ascii="Times New Roman" w:hAnsi="Times New Roman" w:cs="Times New Roman"/>
          <w:sz w:val="28"/>
          <w:szCs w:val="28"/>
        </w:rPr>
        <w:t xml:space="preserve"> епархии Русской Православной Церкви (МП) (отдел религиозного </w:t>
      </w:r>
      <w:r w:rsidRPr="0017055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 </w:t>
      </w:r>
      <w:proofErr w:type="spellStart"/>
      <w:r w:rsidRPr="00170552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17055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170552">
        <w:rPr>
          <w:rFonts w:ascii="Times New Roman" w:hAnsi="Times New Roman" w:cs="Times New Roman"/>
          <w:sz w:val="28"/>
          <w:szCs w:val="28"/>
        </w:rPr>
        <w:t>Переславской</w:t>
      </w:r>
      <w:proofErr w:type="spellEnd"/>
      <w:r w:rsidRPr="00170552">
        <w:rPr>
          <w:rFonts w:ascii="Times New Roman" w:hAnsi="Times New Roman" w:cs="Times New Roman"/>
          <w:sz w:val="28"/>
          <w:szCs w:val="28"/>
        </w:rPr>
        <w:t xml:space="preserve"> епархии Русской Православной Церкви (</w:t>
      </w:r>
      <w:proofErr w:type="spellStart"/>
      <w:r w:rsidRPr="00170552">
        <w:rPr>
          <w:rFonts w:ascii="Times New Roman" w:hAnsi="Times New Roman" w:cs="Times New Roman"/>
          <w:sz w:val="28"/>
          <w:szCs w:val="28"/>
        </w:rPr>
        <w:t>Угличское</w:t>
      </w:r>
      <w:proofErr w:type="spellEnd"/>
      <w:r w:rsidRPr="00170552">
        <w:rPr>
          <w:rFonts w:ascii="Times New Roman" w:hAnsi="Times New Roman" w:cs="Times New Roman"/>
          <w:sz w:val="28"/>
          <w:szCs w:val="28"/>
        </w:rPr>
        <w:t xml:space="preserve"> благочиние); </w:t>
      </w:r>
      <w:proofErr w:type="spellStart"/>
      <w:r w:rsidRPr="00170552">
        <w:rPr>
          <w:rFonts w:ascii="Times New Roman" w:hAnsi="Times New Roman" w:cs="Times New Roman"/>
          <w:sz w:val="28"/>
          <w:szCs w:val="28"/>
        </w:rPr>
        <w:t>Мелекесской</w:t>
      </w:r>
      <w:proofErr w:type="spellEnd"/>
      <w:r w:rsidRPr="00170552">
        <w:rPr>
          <w:rFonts w:ascii="Times New Roman" w:hAnsi="Times New Roman" w:cs="Times New Roman"/>
          <w:sz w:val="28"/>
          <w:szCs w:val="28"/>
        </w:rPr>
        <w:t xml:space="preserve"> епархии Русской Православной Церкви (МП) (отдел религиозного образования, </w:t>
      </w:r>
      <w:proofErr w:type="spellStart"/>
      <w:r w:rsidRPr="00170552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170552">
        <w:rPr>
          <w:rFonts w:ascii="Times New Roman" w:hAnsi="Times New Roman" w:cs="Times New Roman"/>
          <w:sz w:val="28"/>
          <w:szCs w:val="28"/>
        </w:rPr>
        <w:t xml:space="preserve"> и миссионерского служения)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0552">
        <w:rPr>
          <w:rFonts w:ascii="Times New Roman" w:hAnsi="Times New Roman" w:cs="Times New Roman"/>
          <w:sz w:val="28"/>
          <w:szCs w:val="28"/>
        </w:rPr>
        <w:t xml:space="preserve"> </w:t>
      </w:r>
      <w:r w:rsidR="00BD515D" w:rsidRPr="00BD5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15D" w:rsidRPr="00BD515D" w:rsidRDefault="00BD515D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D">
        <w:rPr>
          <w:rFonts w:ascii="Times New Roman" w:hAnsi="Times New Roman" w:cs="Times New Roman"/>
          <w:sz w:val="28"/>
          <w:szCs w:val="28"/>
        </w:rPr>
        <w:t>Кроме того, б</w:t>
      </w:r>
      <w:r w:rsidR="008F299C">
        <w:rPr>
          <w:rFonts w:ascii="Times New Roman" w:hAnsi="Times New Roman" w:cs="Times New Roman"/>
          <w:sz w:val="28"/>
          <w:szCs w:val="28"/>
        </w:rPr>
        <w:t>ыли представлены к рассмотрению</w:t>
      </w:r>
      <w:r w:rsidRPr="00BD515D">
        <w:rPr>
          <w:rFonts w:ascii="Times New Roman" w:hAnsi="Times New Roman" w:cs="Times New Roman"/>
          <w:sz w:val="28"/>
          <w:szCs w:val="28"/>
        </w:rPr>
        <w:t xml:space="preserve"> </w:t>
      </w:r>
      <w:r w:rsidRPr="008F299C">
        <w:rPr>
          <w:rFonts w:ascii="Times New Roman" w:hAnsi="Times New Roman" w:cs="Times New Roman"/>
          <w:b/>
          <w:i/>
          <w:sz w:val="28"/>
          <w:szCs w:val="28"/>
        </w:rPr>
        <w:t xml:space="preserve">комплексные муниципальные программы </w:t>
      </w:r>
      <w:r w:rsidRPr="00BD515D">
        <w:rPr>
          <w:rFonts w:ascii="Times New Roman" w:hAnsi="Times New Roman" w:cs="Times New Roman"/>
          <w:sz w:val="28"/>
          <w:szCs w:val="28"/>
        </w:rPr>
        <w:t>по духовно-нравственному</w:t>
      </w:r>
      <w:r w:rsidR="00D10FEC">
        <w:rPr>
          <w:rFonts w:ascii="Times New Roman" w:hAnsi="Times New Roman" w:cs="Times New Roman"/>
          <w:sz w:val="28"/>
          <w:szCs w:val="28"/>
        </w:rPr>
        <w:t xml:space="preserve"> </w:t>
      </w:r>
      <w:r w:rsidR="00396198">
        <w:rPr>
          <w:rFonts w:ascii="Times New Roman" w:hAnsi="Times New Roman" w:cs="Times New Roman"/>
          <w:sz w:val="28"/>
          <w:szCs w:val="28"/>
        </w:rPr>
        <w:t>воспитанию детей и молодежи (</w:t>
      </w:r>
      <w:proofErr w:type="spellStart"/>
      <w:r w:rsidR="00396198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="00396198">
        <w:rPr>
          <w:rFonts w:ascii="Times New Roman" w:hAnsi="Times New Roman" w:cs="Times New Roman"/>
          <w:sz w:val="28"/>
          <w:szCs w:val="28"/>
        </w:rPr>
        <w:t>.</w:t>
      </w:r>
      <w:r w:rsidRPr="00BD515D">
        <w:rPr>
          <w:rFonts w:ascii="Times New Roman" w:hAnsi="Times New Roman" w:cs="Times New Roman"/>
          <w:sz w:val="28"/>
          <w:szCs w:val="28"/>
        </w:rPr>
        <w:t xml:space="preserve"> Балахна,</w:t>
      </w:r>
      <w:r w:rsidR="00396198">
        <w:rPr>
          <w:rFonts w:ascii="Times New Roman" w:hAnsi="Times New Roman" w:cs="Times New Roman"/>
          <w:sz w:val="28"/>
          <w:szCs w:val="28"/>
        </w:rPr>
        <w:t xml:space="preserve"> Бор,</w:t>
      </w:r>
      <w:r w:rsidR="00D10FEC">
        <w:rPr>
          <w:rFonts w:ascii="Times New Roman" w:hAnsi="Times New Roman" w:cs="Times New Roman"/>
          <w:sz w:val="28"/>
          <w:szCs w:val="28"/>
        </w:rPr>
        <w:t xml:space="preserve"> </w:t>
      </w:r>
      <w:r w:rsidR="00FA6EAB">
        <w:rPr>
          <w:rFonts w:ascii="Times New Roman" w:hAnsi="Times New Roman" w:cs="Times New Roman"/>
          <w:sz w:val="28"/>
          <w:szCs w:val="28"/>
        </w:rPr>
        <w:t>Вача,</w:t>
      </w:r>
      <w:r w:rsidR="00D10FEC">
        <w:rPr>
          <w:rFonts w:ascii="Times New Roman" w:hAnsi="Times New Roman" w:cs="Times New Roman"/>
          <w:sz w:val="28"/>
          <w:szCs w:val="28"/>
        </w:rPr>
        <w:t xml:space="preserve"> </w:t>
      </w:r>
      <w:r w:rsidRPr="00BD515D">
        <w:rPr>
          <w:rFonts w:ascii="Times New Roman" w:hAnsi="Times New Roman" w:cs="Times New Roman"/>
          <w:sz w:val="28"/>
          <w:szCs w:val="28"/>
        </w:rPr>
        <w:t>Выкса Нижегородской области</w:t>
      </w:r>
      <w:r w:rsidR="00FA6EAB">
        <w:rPr>
          <w:rFonts w:ascii="Times New Roman" w:hAnsi="Times New Roman" w:cs="Times New Roman"/>
          <w:sz w:val="28"/>
          <w:szCs w:val="28"/>
        </w:rPr>
        <w:t>,</w:t>
      </w:r>
      <w:r w:rsidR="00396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198">
        <w:rPr>
          <w:rFonts w:ascii="Times New Roman" w:hAnsi="Times New Roman" w:cs="Times New Roman"/>
          <w:sz w:val="28"/>
          <w:szCs w:val="28"/>
        </w:rPr>
        <w:t>г.Нижний</w:t>
      </w:r>
      <w:proofErr w:type="spellEnd"/>
      <w:r w:rsidR="00396198">
        <w:rPr>
          <w:rFonts w:ascii="Times New Roman" w:hAnsi="Times New Roman" w:cs="Times New Roman"/>
          <w:sz w:val="28"/>
          <w:szCs w:val="28"/>
        </w:rPr>
        <w:t xml:space="preserve"> Новгород, </w:t>
      </w:r>
      <w:r w:rsidR="00FA6EAB">
        <w:rPr>
          <w:rFonts w:ascii="Times New Roman" w:hAnsi="Times New Roman" w:cs="Times New Roman"/>
          <w:sz w:val="28"/>
          <w:szCs w:val="28"/>
        </w:rPr>
        <w:t>г. Углич Ярославской области</w:t>
      </w:r>
      <w:r w:rsidRPr="00BD515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96E00" w:rsidRDefault="00D240AA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Тиражирование моделей Конкурса,</w:t>
      </w:r>
      <w:r w:rsidR="00796E00" w:rsidRPr="00796E00">
        <w:rPr>
          <w:rFonts w:ascii="Times New Roman" w:hAnsi="Times New Roman" w:cs="Times New Roman"/>
          <w:b/>
          <w:i/>
          <w:sz w:val="28"/>
          <w:szCs w:val="28"/>
        </w:rPr>
        <w:t xml:space="preserve"> лучших программ и методик</w:t>
      </w:r>
    </w:p>
    <w:p w:rsidR="00796E00" w:rsidRDefault="00796E00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Действующая модель Конкурса была положена в основу</w:t>
      </w:r>
      <w:r w:rsidR="007371ED">
        <w:rPr>
          <w:rFonts w:ascii="Times New Roman" w:hAnsi="Times New Roman" w:cs="Times New Roman"/>
          <w:sz w:val="28"/>
          <w:szCs w:val="28"/>
        </w:rPr>
        <w:t xml:space="preserve"> целого ряда </w:t>
      </w:r>
      <w:r w:rsidR="007371ED" w:rsidRPr="007C14FD">
        <w:rPr>
          <w:rFonts w:ascii="Times New Roman" w:hAnsi="Times New Roman" w:cs="Times New Roman"/>
          <w:b/>
          <w:i/>
          <w:sz w:val="28"/>
          <w:szCs w:val="28"/>
        </w:rPr>
        <w:t>педагогических конкурсов</w:t>
      </w:r>
      <w:r w:rsidR="007371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78C">
        <w:rPr>
          <w:rFonts w:ascii="Times New Roman" w:hAnsi="Times New Roman" w:cs="Times New Roman"/>
          <w:sz w:val="28"/>
          <w:szCs w:val="28"/>
        </w:rPr>
        <w:t>проводимых на российском, ок</w:t>
      </w:r>
      <w:r w:rsidR="007371ED">
        <w:rPr>
          <w:rFonts w:ascii="Times New Roman" w:hAnsi="Times New Roman" w:cs="Times New Roman"/>
          <w:sz w:val="28"/>
          <w:szCs w:val="28"/>
        </w:rPr>
        <w:t>ружном и муниципальном уровнях</w:t>
      </w:r>
      <w:r w:rsidR="008B278C">
        <w:rPr>
          <w:rFonts w:ascii="Times New Roman" w:hAnsi="Times New Roman" w:cs="Times New Roman"/>
          <w:sz w:val="28"/>
          <w:szCs w:val="28"/>
        </w:rPr>
        <w:t xml:space="preserve"> соответственно: «За нравственный подвиг учителя» (с 2006</w:t>
      </w:r>
      <w:r w:rsidR="007371ED">
        <w:rPr>
          <w:rFonts w:ascii="Times New Roman" w:hAnsi="Times New Roman" w:cs="Times New Roman"/>
          <w:sz w:val="28"/>
          <w:szCs w:val="28"/>
        </w:rPr>
        <w:t> </w:t>
      </w:r>
      <w:r w:rsidR="008B278C">
        <w:rPr>
          <w:rFonts w:ascii="Times New Roman" w:hAnsi="Times New Roman" w:cs="Times New Roman"/>
          <w:sz w:val="28"/>
          <w:szCs w:val="28"/>
        </w:rPr>
        <w:t>г.), «Православный учитель» (2014 г.), «</w:t>
      </w:r>
      <w:proofErr w:type="spellStart"/>
      <w:r w:rsidR="008B278C">
        <w:rPr>
          <w:rFonts w:ascii="Times New Roman" w:hAnsi="Times New Roman" w:cs="Times New Roman"/>
          <w:sz w:val="28"/>
          <w:szCs w:val="28"/>
        </w:rPr>
        <w:t>Варнавинский</w:t>
      </w:r>
      <w:proofErr w:type="spellEnd"/>
      <w:r w:rsidR="008B278C">
        <w:rPr>
          <w:rFonts w:ascii="Times New Roman" w:hAnsi="Times New Roman" w:cs="Times New Roman"/>
          <w:sz w:val="28"/>
          <w:szCs w:val="28"/>
        </w:rPr>
        <w:t xml:space="preserve"> просветитель» (2015 г.).</w:t>
      </w:r>
    </w:p>
    <w:p w:rsidR="002F3C0B" w:rsidRPr="002F3C0B" w:rsidRDefault="002F3C0B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по представленным на Конкурс программам был систематизирован и описан в следующих </w:t>
      </w:r>
      <w:r w:rsidRPr="007C14FD">
        <w:rPr>
          <w:rFonts w:ascii="Times New Roman" w:hAnsi="Times New Roman" w:cs="Times New Roman"/>
          <w:b/>
          <w:i/>
          <w:sz w:val="28"/>
          <w:szCs w:val="28"/>
        </w:rPr>
        <w:t>публикациях</w:t>
      </w:r>
      <w:r>
        <w:rPr>
          <w:rFonts w:ascii="Times New Roman" w:hAnsi="Times New Roman" w:cs="Times New Roman"/>
          <w:sz w:val="28"/>
          <w:szCs w:val="28"/>
        </w:rPr>
        <w:t>: «Духовно-нравственное воспитание в современной образовательной практике», «Практика взаимодействия вузов и Русской Православной Церкви», «Православные гимназии Нижегородской области», «</w:t>
      </w:r>
      <w:r w:rsidR="007C14FD">
        <w:rPr>
          <w:rFonts w:ascii="Times New Roman" w:hAnsi="Times New Roman" w:cs="Times New Roman"/>
          <w:sz w:val="28"/>
          <w:szCs w:val="28"/>
        </w:rPr>
        <w:t>Комплексные муниципальные просветительские проекты Нижегородской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14FD">
        <w:rPr>
          <w:rFonts w:ascii="Times New Roman" w:hAnsi="Times New Roman" w:cs="Times New Roman"/>
          <w:sz w:val="28"/>
          <w:szCs w:val="28"/>
        </w:rPr>
        <w:t>, «Реализация регионального проекта «Под духовным покровом преподобного Сергия» в Нижегородской области», «Демографическое развитие: практика взаимодействия», «Современная сельская школа: практика ду</w:t>
      </w:r>
      <w:r w:rsidR="00396198">
        <w:rPr>
          <w:rFonts w:ascii="Times New Roman" w:hAnsi="Times New Roman" w:cs="Times New Roman"/>
          <w:sz w:val="28"/>
          <w:szCs w:val="28"/>
        </w:rPr>
        <w:t>ховно-нравственного воспитания».</w:t>
      </w:r>
    </w:p>
    <w:p w:rsidR="00A5330D" w:rsidRDefault="00A5330D" w:rsidP="00A5330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Конкурса ведут активную </w:t>
      </w:r>
      <w:r w:rsidRPr="001E3988">
        <w:rPr>
          <w:rFonts w:ascii="Times New Roman" w:hAnsi="Times New Roman" w:cs="Times New Roman"/>
          <w:b/>
          <w:i/>
          <w:sz w:val="28"/>
          <w:szCs w:val="28"/>
        </w:rPr>
        <w:t>лекционную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базе институтов повышения квалификации работников образования (Нижегородская, Самарская, Саратовская области); выступают в СМИ, публикуют статьи в профессиональных журналах и сборниках научных работ.</w:t>
      </w:r>
      <w:r w:rsidRPr="00A53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поддержке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прп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Серафима в Кировской, Нижегородской, Оренбургской, Самарской областях и Республике Марий Эл для различных категорий педагогических работников проводятся тематические семинары с участием победителей Конкурса разных лет.</w:t>
      </w:r>
    </w:p>
    <w:p w:rsidR="00376B73" w:rsidRDefault="008349C6" w:rsidP="004B37B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популяризации</w:t>
      </w:r>
      <w:r w:rsidR="00A5330D">
        <w:rPr>
          <w:rFonts w:ascii="Times New Roman" w:hAnsi="Times New Roman" w:cs="Times New Roman"/>
          <w:sz w:val="28"/>
          <w:szCs w:val="28"/>
        </w:rPr>
        <w:t xml:space="preserve"> и продвижения наиболее эффективного </w:t>
      </w:r>
      <w:r>
        <w:rPr>
          <w:rFonts w:ascii="Times New Roman" w:hAnsi="Times New Roman" w:cs="Times New Roman"/>
          <w:sz w:val="28"/>
          <w:szCs w:val="28"/>
        </w:rPr>
        <w:t>педагогического опыта</w:t>
      </w:r>
      <w:r w:rsidR="00A5330D">
        <w:rPr>
          <w:rFonts w:ascii="Times New Roman" w:hAnsi="Times New Roman" w:cs="Times New Roman"/>
          <w:sz w:val="28"/>
          <w:szCs w:val="28"/>
        </w:rPr>
        <w:t xml:space="preserve"> реализован комплекс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E04">
        <w:rPr>
          <w:rFonts w:ascii="Times New Roman" w:hAnsi="Times New Roman" w:cs="Times New Roman"/>
          <w:b/>
          <w:i/>
          <w:sz w:val="28"/>
          <w:szCs w:val="28"/>
        </w:rPr>
        <w:t xml:space="preserve">созданию </w:t>
      </w:r>
      <w:r w:rsidRPr="00376B73">
        <w:rPr>
          <w:rFonts w:ascii="Times New Roman" w:hAnsi="Times New Roman" w:cs="Times New Roman"/>
          <w:b/>
          <w:i/>
          <w:sz w:val="28"/>
          <w:szCs w:val="28"/>
        </w:rPr>
        <w:t>фильма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B73">
        <w:rPr>
          <w:rFonts w:ascii="Times New Roman" w:hAnsi="Times New Roman" w:cs="Times New Roman"/>
          <w:sz w:val="28"/>
          <w:szCs w:val="28"/>
        </w:rPr>
        <w:t>«</w:t>
      </w:r>
      <w:r w:rsidR="00A96F7B">
        <w:rPr>
          <w:rFonts w:ascii="Times New Roman" w:hAnsi="Times New Roman" w:cs="Times New Roman"/>
          <w:sz w:val="28"/>
          <w:szCs w:val="28"/>
        </w:rPr>
        <w:t xml:space="preserve">Опыт учителей - </w:t>
      </w:r>
      <w:r w:rsidR="00396198">
        <w:rPr>
          <w:rFonts w:ascii="Times New Roman" w:hAnsi="Times New Roman" w:cs="Times New Roman"/>
          <w:sz w:val="28"/>
          <w:szCs w:val="28"/>
        </w:rPr>
        <w:t xml:space="preserve">победителей конкурса </w:t>
      </w:r>
      <w:r w:rsidR="00376B73">
        <w:rPr>
          <w:rFonts w:ascii="Times New Roman" w:hAnsi="Times New Roman" w:cs="Times New Roman"/>
          <w:sz w:val="28"/>
          <w:szCs w:val="28"/>
        </w:rPr>
        <w:t>Серафимовский учитель», в котором комплексно (лекционная часть, открытые уроки и занятия) представлены лучшие разработки победителей Конкурса.</w:t>
      </w:r>
    </w:p>
    <w:p w:rsidR="00FA6EAB" w:rsidRPr="00170552" w:rsidRDefault="00D10FEC" w:rsidP="00FA6EA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552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170552" w:rsidRPr="00396198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FA6EAB" w:rsidRPr="00396198">
        <w:rPr>
          <w:rFonts w:ascii="Times New Roman" w:hAnsi="Times New Roman" w:cs="Times New Roman"/>
          <w:b/>
          <w:i/>
          <w:sz w:val="28"/>
          <w:szCs w:val="28"/>
        </w:rPr>
        <w:t>азработаны сценарии,</w:t>
      </w:r>
      <w:r w:rsidR="00170552" w:rsidRPr="00396198">
        <w:rPr>
          <w:rFonts w:ascii="Times New Roman" w:hAnsi="Times New Roman" w:cs="Times New Roman"/>
          <w:b/>
          <w:i/>
          <w:sz w:val="28"/>
          <w:szCs w:val="28"/>
        </w:rPr>
        <w:t xml:space="preserve"> снято и смонтировано 20</w:t>
      </w:r>
      <w:r w:rsidR="00FA6EAB" w:rsidRPr="003961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A6EAB" w:rsidRPr="00396198">
        <w:rPr>
          <w:rFonts w:ascii="Times New Roman" w:hAnsi="Times New Roman" w:cs="Times New Roman"/>
          <w:b/>
          <w:i/>
          <w:sz w:val="28"/>
          <w:szCs w:val="28"/>
        </w:rPr>
        <w:t>видеоуроков</w:t>
      </w:r>
      <w:proofErr w:type="spellEnd"/>
      <w:r w:rsidR="00FA6EAB" w:rsidRPr="003961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6EAB" w:rsidRPr="00170552">
        <w:rPr>
          <w:rFonts w:ascii="Times New Roman" w:hAnsi="Times New Roman" w:cs="Times New Roman"/>
          <w:sz w:val="28"/>
          <w:szCs w:val="28"/>
        </w:rPr>
        <w:t>побед</w:t>
      </w:r>
      <w:r w:rsidR="00170552">
        <w:rPr>
          <w:rFonts w:ascii="Times New Roman" w:hAnsi="Times New Roman" w:cs="Times New Roman"/>
          <w:sz w:val="28"/>
          <w:szCs w:val="28"/>
        </w:rPr>
        <w:t>ителей педагогического конкурса, а также</w:t>
      </w:r>
      <w:r w:rsidR="00FA6EAB" w:rsidRPr="00170552">
        <w:t xml:space="preserve"> </w:t>
      </w:r>
      <w:r w:rsidR="00170552">
        <w:rPr>
          <w:rFonts w:ascii="Times New Roman" w:hAnsi="Times New Roman" w:cs="Times New Roman"/>
          <w:sz w:val="28"/>
          <w:szCs w:val="28"/>
        </w:rPr>
        <w:t>с</w:t>
      </w:r>
      <w:r w:rsidR="00FA6EAB" w:rsidRPr="00170552">
        <w:rPr>
          <w:rFonts w:ascii="Times New Roman" w:hAnsi="Times New Roman" w:cs="Times New Roman"/>
          <w:sz w:val="28"/>
          <w:szCs w:val="28"/>
        </w:rPr>
        <w:t xml:space="preserve">озданы и наполнены тематические группы и профили в социальных сетях и на сайтах </w:t>
      </w:r>
      <w:proofErr w:type="spellStart"/>
      <w:r w:rsidR="00FA6EAB" w:rsidRPr="00170552">
        <w:rPr>
          <w:rFonts w:ascii="Times New Roman" w:hAnsi="Times New Roman" w:cs="Times New Roman"/>
          <w:sz w:val="28"/>
          <w:szCs w:val="28"/>
        </w:rPr>
        <w:t>видеохостинга</w:t>
      </w:r>
      <w:proofErr w:type="spellEnd"/>
      <w:r w:rsidR="00FA6EAB" w:rsidRPr="00170552">
        <w:rPr>
          <w:rFonts w:ascii="Times New Roman" w:hAnsi="Times New Roman" w:cs="Times New Roman"/>
          <w:sz w:val="28"/>
          <w:szCs w:val="28"/>
        </w:rPr>
        <w:t>.</w:t>
      </w:r>
    </w:p>
    <w:sectPr w:rsidR="00FA6EAB" w:rsidRPr="00170552" w:rsidSect="00A846B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EAD"/>
    <w:multiLevelType w:val="hybridMultilevel"/>
    <w:tmpl w:val="D1E830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21CC"/>
    <w:multiLevelType w:val="hybridMultilevel"/>
    <w:tmpl w:val="050A9AE4"/>
    <w:lvl w:ilvl="0" w:tplc="DC207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3B34A6"/>
    <w:multiLevelType w:val="hybridMultilevel"/>
    <w:tmpl w:val="82F6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43F5E"/>
    <w:multiLevelType w:val="hybridMultilevel"/>
    <w:tmpl w:val="16484C72"/>
    <w:lvl w:ilvl="0" w:tplc="A6B02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3D45E6"/>
    <w:multiLevelType w:val="hybridMultilevel"/>
    <w:tmpl w:val="5636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A4FA8"/>
    <w:multiLevelType w:val="hybridMultilevel"/>
    <w:tmpl w:val="EF58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8C"/>
    <w:rsid w:val="00005AEF"/>
    <w:rsid w:val="00017EE0"/>
    <w:rsid w:val="00062B69"/>
    <w:rsid w:val="00090A8E"/>
    <w:rsid w:val="0009389A"/>
    <w:rsid w:val="000B577E"/>
    <w:rsid w:val="000B61FC"/>
    <w:rsid w:val="000B7185"/>
    <w:rsid w:val="000C36AE"/>
    <w:rsid w:val="000D55D0"/>
    <w:rsid w:val="000F5E20"/>
    <w:rsid w:val="00101E80"/>
    <w:rsid w:val="0010575C"/>
    <w:rsid w:val="001071B8"/>
    <w:rsid w:val="00125320"/>
    <w:rsid w:val="00132F99"/>
    <w:rsid w:val="001451C7"/>
    <w:rsid w:val="00170552"/>
    <w:rsid w:val="00197A13"/>
    <w:rsid w:val="001B0AC0"/>
    <w:rsid w:val="001C2B39"/>
    <w:rsid w:val="001E3988"/>
    <w:rsid w:val="001F3F57"/>
    <w:rsid w:val="001F419D"/>
    <w:rsid w:val="00211266"/>
    <w:rsid w:val="0021580E"/>
    <w:rsid w:val="00232882"/>
    <w:rsid w:val="00247147"/>
    <w:rsid w:val="002619FF"/>
    <w:rsid w:val="00273C65"/>
    <w:rsid w:val="00283323"/>
    <w:rsid w:val="00290746"/>
    <w:rsid w:val="002A590B"/>
    <w:rsid w:val="002D492E"/>
    <w:rsid w:val="002F328A"/>
    <w:rsid w:val="002F3C0B"/>
    <w:rsid w:val="00315828"/>
    <w:rsid w:val="0033011B"/>
    <w:rsid w:val="00336E04"/>
    <w:rsid w:val="00341D16"/>
    <w:rsid w:val="00352803"/>
    <w:rsid w:val="003640C5"/>
    <w:rsid w:val="00376B73"/>
    <w:rsid w:val="00390F42"/>
    <w:rsid w:val="003925C3"/>
    <w:rsid w:val="00396198"/>
    <w:rsid w:val="003C2DC0"/>
    <w:rsid w:val="004216C6"/>
    <w:rsid w:val="00447B8C"/>
    <w:rsid w:val="004538D1"/>
    <w:rsid w:val="004579A9"/>
    <w:rsid w:val="00464361"/>
    <w:rsid w:val="004A353A"/>
    <w:rsid w:val="004B28DE"/>
    <w:rsid w:val="004B37B1"/>
    <w:rsid w:val="004E53C5"/>
    <w:rsid w:val="0051213C"/>
    <w:rsid w:val="00515441"/>
    <w:rsid w:val="00532861"/>
    <w:rsid w:val="00551B50"/>
    <w:rsid w:val="0055247D"/>
    <w:rsid w:val="005835B4"/>
    <w:rsid w:val="005958B8"/>
    <w:rsid w:val="005B746A"/>
    <w:rsid w:val="005E25F0"/>
    <w:rsid w:val="005E465C"/>
    <w:rsid w:val="005F39EA"/>
    <w:rsid w:val="006402DB"/>
    <w:rsid w:val="00642831"/>
    <w:rsid w:val="00671855"/>
    <w:rsid w:val="006A0EBD"/>
    <w:rsid w:val="006D447E"/>
    <w:rsid w:val="006E4EF8"/>
    <w:rsid w:val="00701D30"/>
    <w:rsid w:val="007037FB"/>
    <w:rsid w:val="00706666"/>
    <w:rsid w:val="00712FF5"/>
    <w:rsid w:val="00721C6F"/>
    <w:rsid w:val="00721E5B"/>
    <w:rsid w:val="007371ED"/>
    <w:rsid w:val="00765329"/>
    <w:rsid w:val="00776371"/>
    <w:rsid w:val="00796E00"/>
    <w:rsid w:val="007A588B"/>
    <w:rsid w:val="007B7384"/>
    <w:rsid w:val="007C14FD"/>
    <w:rsid w:val="00814EB1"/>
    <w:rsid w:val="00824700"/>
    <w:rsid w:val="00825C24"/>
    <w:rsid w:val="008336B9"/>
    <w:rsid w:val="008349C6"/>
    <w:rsid w:val="008402C4"/>
    <w:rsid w:val="00850913"/>
    <w:rsid w:val="0086440B"/>
    <w:rsid w:val="0086576F"/>
    <w:rsid w:val="00872FC4"/>
    <w:rsid w:val="008864B5"/>
    <w:rsid w:val="008A4366"/>
    <w:rsid w:val="008B278C"/>
    <w:rsid w:val="008B5CA6"/>
    <w:rsid w:val="008B6541"/>
    <w:rsid w:val="008F299C"/>
    <w:rsid w:val="008F336F"/>
    <w:rsid w:val="00931CD8"/>
    <w:rsid w:val="009836A6"/>
    <w:rsid w:val="00993787"/>
    <w:rsid w:val="009B32C7"/>
    <w:rsid w:val="009B3E0D"/>
    <w:rsid w:val="009C583A"/>
    <w:rsid w:val="009D1D54"/>
    <w:rsid w:val="009F0620"/>
    <w:rsid w:val="00A5330D"/>
    <w:rsid w:val="00A65070"/>
    <w:rsid w:val="00A71E88"/>
    <w:rsid w:val="00A846BC"/>
    <w:rsid w:val="00A87F58"/>
    <w:rsid w:val="00A96F7B"/>
    <w:rsid w:val="00AB4C1D"/>
    <w:rsid w:val="00AF67A7"/>
    <w:rsid w:val="00B02D17"/>
    <w:rsid w:val="00B10489"/>
    <w:rsid w:val="00B15783"/>
    <w:rsid w:val="00B61555"/>
    <w:rsid w:val="00B64C26"/>
    <w:rsid w:val="00B8157C"/>
    <w:rsid w:val="00B8206A"/>
    <w:rsid w:val="00B91222"/>
    <w:rsid w:val="00BB1FCC"/>
    <w:rsid w:val="00BC14A1"/>
    <w:rsid w:val="00BD515D"/>
    <w:rsid w:val="00C453D5"/>
    <w:rsid w:val="00C94CD3"/>
    <w:rsid w:val="00C94F20"/>
    <w:rsid w:val="00CA479B"/>
    <w:rsid w:val="00CB4AA5"/>
    <w:rsid w:val="00CE1DC3"/>
    <w:rsid w:val="00CE347D"/>
    <w:rsid w:val="00D10FEC"/>
    <w:rsid w:val="00D240AA"/>
    <w:rsid w:val="00D463D3"/>
    <w:rsid w:val="00D80E1A"/>
    <w:rsid w:val="00D82BF2"/>
    <w:rsid w:val="00D84797"/>
    <w:rsid w:val="00D95CF5"/>
    <w:rsid w:val="00DE19FC"/>
    <w:rsid w:val="00DE2560"/>
    <w:rsid w:val="00DF7F1B"/>
    <w:rsid w:val="00E10557"/>
    <w:rsid w:val="00E14215"/>
    <w:rsid w:val="00E4775B"/>
    <w:rsid w:val="00E54E48"/>
    <w:rsid w:val="00E675EC"/>
    <w:rsid w:val="00EB1DF7"/>
    <w:rsid w:val="00EC218D"/>
    <w:rsid w:val="00EE0A8D"/>
    <w:rsid w:val="00F23790"/>
    <w:rsid w:val="00F3117B"/>
    <w:rsid w:val="00FA6EAB"/>
    <w:rsid w:val="00FB24C9"/>
    <w:rsid w:val="00FC4B63"/>
    <w:rsid w:val="00FD2DBF"/>
    <w:rsid w:val="00FD48FE"/>
    <w:rsid w:val="00FF131C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6A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36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6A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36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D8B8-FCBC-4F47-A19B-397D76B6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Мы</cp:lastModifiedBy>
  <cp:revision>2</cp:revision>
  <cp:lastPrinted>2015-10-06T09:41:00Z</cp:lastPrinted>
  <dcterms:created xsi:type="dcterms:W3CDTF">2018-12-23T22:40:00Z</dcterms:created>
  <dcterms:modified xsi:type="dcterms:W3CDTF">2018-12-23T22:40:00Z</dcterms:modified>
</cp:coreProperties>
</file>