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55BB8" w:rsidRPr="00555BB8" w:rsidRDefault="00DD6F5F" w:rsidP="00555BB8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proofErr w:type="spellStart"/>
      <w:r w:rsidRPr="00555BB8">
        <w:rPr>
          <w:rFonts w:ascii="Times New Roman" w:hAnsi="Times New Roman"/>
          <w:b/>
          <w:i/>
          <w:sz w:val="28"/>
          <w:szCs w:val="28"/>
        </w:rPr>
        <w:t>Чепелева</w:t>
      </w:r>
      <w:proofErr w:type="spellEnd"/>
      <w:r w:rsidRPr="00555BB8">
        <w:rPr>
          <w:rFonts w:ascii="Times New Roman" w:hAnsi="Times New Roman"/>
          <w:b/>
          <w:i/>
          <w:sz w:val="28"/>
          <w:szCs w:val="28"/>
        </w:rPr>
        <w:t xml:space="preserve"> А.Г., </w:t>
      </w:r>
    </w:p>
    <w:p w:rsidR="00555BB8" w:rsidRPr="00555BB8" w:rsidRDefault="00555BB8" w:rsidP="00555BB8">
      <w:pPr>
        <w:spacing w:after="0" w:line="360" w:lineRule="auto"/>
        <w:jc w:val="right"/>
        <w:rPr>
          <w:rFonts w:ascii="Times New Roman" w:hAnsi="Times New Roman"/>
          <w:b/>
          <w:sz w:val="28"/>
          <w:szCs w:val="28"/>
        </w:rPr>
      </w:pPr>
      <w:r w:rsidRPr="00555BB8">
        <w:rPr>
          <w:rFonts w:ascii="Times New Roman" w:hAnsi="Times New Roman"/>
          <w:b/>
          <w:i/>
          <w:sz w:val="28"/>
          <w:szCs w:val="28"/>
        </w:rPr>
        <w:t xml:space="preserve">ФГБОУ </w:t>
      </w:r>
      <w:proofErr w:type="gramStart"/>
      <w:r w:rsidRPr="00555BB8">
        <w:rPr>
          <w:rFonts w:ascii="Times New Roman" w:hAnsi="Times New Roman"/>
          <w:b/>
          <w:i/>
          <w:sz w:val="28"/>
          <w:szCs w:val="28"/>
        </w:rPr>
        <w:t>ВО</w:t>
      </w:r>
      <w:proofErr w:type="gramEnd"/>
      <w:r w:rsidRPr="00555BB8">
        <w:rPr>
          <w:rFonts w:ascii="Times New Roman" w:hAnsi="Times New Roman"/>
          <w:b/>
          <w:sz w:val="28"/>
          <w:szCs w:val="28"/>
        </w:rPr>
        <w:t xml:space="preserve"> «</w:t>
      </w:r>
      <w:r w:rsidRPr="00555BB8">
        <w:rPr>
          <w:rFonts w:ascii="Times New Roman" w:hAnsi="Times New Roman"/>
          <w:b/>
          <w:i/>
          <w:sz w:val="28"/>
          <w:szCs w:val="28"/>
        </w:rPr>
        <w:t>Омский государственный медицинский университет», студентка группы 240 педиатрического факультета</w:t>
      </w:r>
    </w:p>
    <w:p w:rsidR="00555BB8" w:rsidRPr="00555BB8" w:rsidRDefault="00DD6F5F" w:rsidP="00555BB8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555BB8">
        <w:rPr>
          <w:rFonts w:ascii="Times New Roman" w:hAnsi="Times New Roman"/>
          <w:b/>
          <w:i/>
          <w:sz w:val="28"/>
          <w:szCs w:val="28"/>
        </w:rPr>
        <w:t>Чепелева Н.Н.</w:t>
      </w:r>
      <w:r w:rsidR="00555BB8" w:rsidRPr="00555BB8">
        <w:rPr>
          <w:rFonts w:ascii="Times New Roman" w:hAnsi="Times New Roman"/>
          <w:b/>
          <w:i/>
          <w:sz w:val="28"/>
          <w:szCs w:val="28"/>
        </w:rPr>
        <w:t xml:space="preserve">, </w:t>
      </w:r>
    </w:p>
    <w:p w:rsidR="00555BB8" w:rsidRDefault="00555BB8" w:rsidP="00555BB8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555BB8">
        <w:rPr>
          <w:rFonts w:ascii="Times New Roman" w:hAnsi="Times New Roman"/>
          <w:b/>
          <w:i/>
          <w:sz w:val="28"/>
          <w:szCs w:val="28"/>
        </w:rPr>
        <w:t xml:space="preserve">ФГБОУ </w:t>
      </w:r>
      <w:proofErr w:type="gramStart"/>
      <w:r w:rsidRPr="00555BB8">
        <w:rPr>
          <w:rFonts w:ascii="Times New Roman" w:hAnsi="Times New Roman"/>
          <w:b/>
          <w:i/>
          <w:sz w:val="28"/>
          <w:szCs w:val="28"/>
        </w:rPr>
        <w:t>ВО</w:t>
      </w:r>
      <w:proofErr w:type="gramEnd"/>
      <w:r w:rsidRPr="00555BB8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«</w:t>
      </w:r>
      <w:r w:rsidRPr="00555BB8">
        <w:rPr>
          <w:rFonts w:ascii="Times New Roman" w:hAnsi="Times New Roman"/>
          <w:b/>
          <w:i/>
          <w:sz w:val="28"/>
          <w:szCs w:val="28"/>
        </w:rPr>
        <w:t>Сибирская государственная автомобильно-дорожная академия (СибАДИ)</w:t>
      </w:r>
      <w:r>
        <w:rPr>
          <w:rFonts w:ascii="Times New Roman" w:hAnsi="Times New Roman"/>
          <w:b/>
          <w:i/>
          <w:sz w:val="28"/>
          <w:szCs w:val="28"/>
        </w:rPr>
        <w:t>»</w:t>
      </w:r>
      <w:r w:rsidRPr="00555BB8">
        <w:rPr>
          <w:rFonts w:ascii="Times New Roman" w:hAnsi="Times New Roman"/>
          <w:b/>
          <w:i/>
          <w:sz w:val="28"/>
          <w:szCs w:val="28"/>
        </w:rPr>
        <w:t>,</w:t>
      </w:r>
    </w:p>
    <w:p w:rsidR="000B43C7" w:rsidRPr="00555BB8" w:rsidRDefault="00555BB8" w:rsidP="00555BB8">
      <w:pPr>
        <w:spacing w:after="0" w:line="360" w:lineRule="auto"/>
        <w:jc w:val="right"/>
        <w:rPr>
          <w:rFonts w:ascii="Times New Roman" w:hAnsi="Times New Roman"/>
          <w:b/>
          <w:i/>
          <w:sz w:val="28"/>
          <w:szCs w:val="28"/>
        </w:rPr>
      </w:pPr>
      <w:r w:rsidRPr="00555BB8">
        <w:rPr>
          <w:rFonts w:ascii="Times New Roman" w:hAnsi="Times New Roman"/>
          <w:b/>
          <w:i/>
          <w:sz w:val="28"/>
          <w:szCs w:val="28"/>
        </w:rPr>
        <w:t xml:space="preserve"> доцент кафедры экономики и управления предприятиями</w:t>
      </w:r>
    </w:p>
    <w:p w:rsidR="00555BB8" w:rsidRDefault="00555BB8" w:rsidP="00555BB8">
      <w:pPr>
        <w:tabs>
          <w:tab w:val="left" w:pos="1080"/>
        </w:tabs>
        <w:spacing w:after="0" w:line="360" w:lineRule="auto"/>
        <w:ind w:left="720"/>
        <w:jc w:val="both"/>
        <w:rPr>
          <w:rFonts w:ascii="Times New Roman" w:hAnsi="Times New Roman" w:cs="Times New Roman"/>
          <w:sz w:val="24"/>
          <w:szCs w:val="24"/>
        </w:rPr>
      </w:pPr>
    </w:p>
    <w:p w:rsidR="00555BB8" w:rsidRPr="00555BB8" w:rsidRDefault="00555BB8" w:rsidP="00CB5002">
      <w:pPr>
        <w:tabs>
          <w:tab w:val="left" w:pos="1080"/>
        </w:tabs>
        <w:spacing w:after="0" w:line="360" w:lineRule="auto"/>
        <w:ind w:left="720" w:hanging="57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5BB8">
        <w:rPr>
          <w:rFonts w:ascii="Times New Roman" w:hAnsi="Times New Roman" w:cs="Times New Roman"/>
          <w:b/>
          <w:sz w:val="28"/>
          <w:szCs w:val="28"/>
        </w:rPr>
        <w:t>Священник Матвеев Нил Матвеевич и его семья</w:t>
      </w:r>
    </w:p>
    <w:p w:rsidR="000B43C7" w:rsidRPr="00555BB8" w:rsidRDefault="000B43C7" w:rsidP="00555BB8">
      <w:pPr>
        <w:spacing w:after="0" w:line="360" w:lineRule="auto"/>
        <w:jc w:val="center"/>
        <w:rPr>
          <w:sz w:val="28"/>
          <w:szCs w:val="28"/>
        </w:rPr>
      </w:pPr>
    </w:p>
    <w:p w:rsidR="000B43C7" w:rsidRPr="007F302D" w:rsidRDefault="000B43C7" w:rsidP="000B43C7">
      <w:pPr>
        <w:jc w:val="center"/>
        <w:rPr>
          <w:rFonts w:ascii="Lucida Console" w:hAnsi="Lucida Console" w:cs="RomanC"/>
        </w:rPr>
      </w:pPr>
      <w:r>
        <w:rPr>
          <w:noProof/>
        </w:rPr>
        <w:drawing>
          <wp:inline distT="0" distB="0" distL="0" distR="0">
            <wp:extent cx="3552825" cy="5657188"/>
            <wp:effectExtent l="38100" t="38100" r="28575" b="39370"/>
            <wp:docPr id="32" name="Рисунок 32" descr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1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234" cy="567854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B43C7" w:rsidRPr="000B43C7" w:rsidRDefault="000B43C7" w:rsidP="000B43C7">
      <w:pPr>
        <w:spacing w:after="0" w:line="360" w:lineRule="auto"/>
        <w:ind w:firstLine="709"/>
        <w:jc w:val="both"/>
        <w:rPr>
          <w:rFonts w:ascii="Times New Roman" w:hAnsi="Times New Roman" w:cs="Times New Roman"/>
          <w:spacing w:val="-6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Матвеев Нил Матвеевич родился 24 (11) мая </w:t>
      </w:r>
      <w:smartTag w:uri="urn:schemas-microsoft-com:office:smarttags" w:element="metricconverter">
        <w:smartTagPr>
          <w:attr w:name="ProductID" w:val="186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1867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в селе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Казнаково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Иверовской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волости Старицкого уезда Тверской губернии (ныне д. </w:t>
      </w:r>
      <w:proofErr w:type="spellStart"/>
      <w:r w:rsidRPr="000B43C7">
        <w:rPr>
          <w:rFonts w:ascii="Times New Roman" w:hAnsi="Times New Roman" w:cs="Times New Roman"/>
          <w:spacing w:val="-6"/>
          <w:sz w:val="28"/>
          <w:szCs w:val="28"/>
        </w:rPr>
        <w:t>Казнаково</w:t>
      </w:r>
      <w:proofErr w:type="spellEnd"/>
      <w:r w:rsidRPr="000B43C7">
        <w:rPr>
          <w:rFonts w:ascii="Times New Roman" w:hAnsi="Times New Roman" w:cs="Times New Roman"/>
          <w:spacing w:val="-6"/>
          <w:sz w:val="28"/>
          <w:szCs w:val="28"/>
        </w:rPr>
        <w:t xml:space="preserve"> Старицкого р-на Тверской обл.) в крестьянской семье (прил. А).</w:t>
      </w:r>
    </w:p>
    <w:p w:rsidR="000B43C7" w:rsidRPr="000B43C7" w:rsidRDefault="000B43C7" w:rsidP="000B43C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spacing w:line="360" w:lineRule="auto"/>
        <w:ind w:firstLine="53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19725" cy="3162300"/>
            <wp:effectExtent l="38100" t="38100" r="47625" b="38100"/>
            <wp:docPr id="31" name="Рисунок 31" descr="2011-08-22_193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1-08-22_19365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3162300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1 Фрагмент карты Тверской области</w:t>
      </w:r>
    </w:p>
    <w:p w:rsidR="000B43C7" w:rsidRPr="000B43C7" w:rsidRDefault="000B43C7" w:rsidP="000B43C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Омск Нил Матвеевич приехал предположительно в </w:t>
      </w:r>
      <w:smartTag w:uri="urn:schemas-microsoft-com:office:smarttags" w:element="metricconverter">
        <w:smartTagPr>
          <w:attr w:name="ProductID" w:val="1898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1898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в период строительства Великого Сибирского железнодорожного пути на поезде с переселенцами, в котором была передвижная церковь. Первоначально он служил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исполняющим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должность псаломщика в Свято-Троицкой церкви при железнодорожной станции Омск (прил. Б). Церковь была заложена 3 августа </w:t>
      </w:r>
      <w:smartTag w:uri="urn:schemas-microsoft-com:office:smarttags" w:element="metricconverter">
        <w:smartTagPr>
          <w:attr w:name="ProductID" w:val="189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1897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и построена на средства благотворительного фонда имени императора Александра </w:t>
      </w:r>
      <w:r w:rsidRPr="000B43C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0B43C7">
        <w:rPr>
          <w:rFonts w:ascii="Times New Roman" w:hAnsi="Times New Roman" w:cs="Times New Roman"/>
          <w:sz w:val="28"/>
          <w:szCs w:val="28"/>
        </w:rPr>
        <w:t xml:space="preserve"> и пожертвования частных лиц, освящена – 24 ноября </w:t>
      </w:r>
      <w:smartTag w:uri="urn:schemas-microsoft-com:office:smarttags" w:element="metricconverter">
        <w:smartTagPr>
          <w:attr w:name="ProductID" w:val="1900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1900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 епископом Омским и Семипалатинским Григорием. Церковь считалась лучшей на всем Транссибе, в ней находились иконы «Спасителя» и «Святой Троицы» (</w:t>
      </w:r>
      <w:smartTag w:uri="urn:schemas-microsoft-com:office:smarttags" w:element="metricconverter">
        <w:smartTagPr>
          <w:attr w:name="ProductID" w:val="189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1897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.), 54 иконы и полное золотое парчовое облачение для священника и дьякона, сшитое из покрова с гроба великой княгини Екатерины Михайловны </w:t>
      </w:r>
      <w:r w:rsidRPr="000B43C7">
        <w:rPr>
          <w:rFonts w:ascii="Times New Roman" w:hAnsi="Times New Roman" w:cs="Times New Roman"/>
          <w:spacing w:val="-2"/>
          <w:sz w:val="28"/>
          <w:szCs w:val="28"/>
        </w:rPr>
        <w:t>(</w:t>
      </w:r>
      <w:smartTag w:uri="urn:schemas-microsoft-com:office:smarttags" w:element="metricconverter">
        <w:smartTagPr>
          <w:attr w:name="ProductID" w:val="1900 г"/>
        </w:smartTagPr>
        <w:r w:rsidRPr="000B43C7">
          <w:rPr>
            <w:rFonts w:ascii="Times New Roman" w:hAnsi="Times New Roman" w:cs="Times New Roman"/>
            <w:spacing w:val="-2"/>
            <w:sz w:val="28"/>
            <w:szCs w:val="28"/>
          </w:rPr>
          <w:t>1900 г</w:t>
        </w:r>
      </w:smartTag>
      <w:r w:rsidRPr="000B43C7">
        <w:rPr>
          <w:rFonts w:ascii="Times New Roman" w:hAnsi="Times New Roman" w:cs="Times New Roman"/>
          <w:spacing w:val="-2"/>
          <w:sz w:val="28"/>
          <w:szCs w:val="28"/>
        </w:rPr>
        <w:t>.). В советский период церковь снесли.</w:t>
      </w:r>
    </w:p>
    <w:p w:rsidR="000B43C7" w:rsidRPr="000B43C7" w:rsidRDefault="000B43C7" w:rsidP="000B43C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609975" cy="4019550"/>
            <wp:effectExtent l="38100" t="38100" r="47625" b="3810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40195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 xml:space="preserve">Рис. 2 Свято-Троицкая церковь на станции Омск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</w:t>
      </w:r>
      <w:smartTag w:uri="urn:schemas-microsoft-com:office:smarttags" w:element="metricconverter">
        <w:smartTagPr>
          <w:attr w:name="ProductID" w:val="1901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1901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Нила Матвеевича назначили псаломщиком [«Омские епархиальные ведомости». – 1901. – №11-12], в </w:t>
      </w:r>
      <w:smartTag w:uri="urn:schemas-microsoft-com:office:smarttags" w:element="metricconverter">
        <w:smartTagPr>
          <w:attr w:name="ProductID" w:val="1902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1902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– рукоположили в дьяконы [«Омские епархиальные ведомости». – 1902. – №11-12], а 30 марта </w:t>
      </w:r>
      <w:smartTag w:uri="urn:schemas-microsoft-com:office:smarttags" w:element="metricconverter">
        <w:smartTagPr>
          <w:attr w:name="ProductID" w:val="1902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1902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 – в священники (прил. В).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С 1 февраля </w:t>
      </w:r>
      <w:smartTag w:uri="urn:schemas-microsoft-com:office:smarttags" w:element="metricconverter">
        <w:smartTagPr>
          <w:attr w:name="ProductID" w:val="1908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1908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 назначен священником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Красные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Горки Украинской волости Омского уезда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обл. (ныне с. Красногорка Полтавского р-на Омской обл.).</w:t>
      </w:r>
    </w:p>
    <w:p w:rsidR="00CB22A8" w:rsidRPr="000B43C7" w:rsidRDefault="00CB22A8" w:rsidP="00CB22A8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Церковь в селе начали строить в середине </w:t>
      </w:r>
      <w:smartTag w:uri="urn:schemas-microsoft-com:office:smarttags" w:element="metricconverter">
        <w:smartTagPr>
          <w:attr w:name="ProductID" w:val="190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1907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на средства фонда имени Императора Александра </w:t>
      </w:r>
      <w:r w:rsidRPr="000B43C7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0B43C7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Ново-Воскресенского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монастыря «Новый Иерусалим» и прихожан (прил. Г). Церковь была деревянная на кирпичном фундаменте, с одним престолом во имя святой мученицы царицы Александры. Утварь в церкви была бедная, капиталов, приписных церквей, молитвенных домов, часовен не было.</w:t>
      </w:r>
    </w:p>
    <w:p w:rsidR="000B43C7" w:rsidRPr="000B43C7" w:rsidRDefault="000B43C7" w:rsidP="000B43C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876800" cy="6943725"/>
            <wp:effectExtent l="38100" t="38100" r="38100" b="476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694372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3 Фрагмент карты Омской области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селе были две лавки и переселенческая больница, ярмарок и базаров не устраивалось. Колодцев не было и питьевую воду очень хорошего качества брали из озера.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line="360" w:lineRule="auto"/>
        <w:ind w:firstLine="53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067175" cy="3048000"/>
            <wp:effectExtent l="38100" t="38100" r="47625" b="3810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7175" cy="30480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4 Озеро в селе Красногорка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Приход состоял из жителей села Красные Горки и поселка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Ксеньевского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, находящегося в 18 верстах, всего числилось прихожан мужского пола – 877, женского – 792.  Прихожане были переселенцами Полтавской, Черниговской, Херсонской губерний и Войска Донского и занимались в основном хлебопашеством (пшеница, овес, гречиха, ячмень), а также держали овец для собственных нужд. За год в приходе совершалось до 109 крещений, 30 браков и 74 погребений. Попечительства, чайных, народных читален и библиотек не было, но были два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одноклассных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училища в селе Красные Горки и поселке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Ксеньевском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>, где отец Нил читал Закон Божий, получая от каждого училища в год по 100 руб. Жалованье его составляло 600 руб. в год.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На Пасху батюшка ходил с крестом по всем домам прихода, а после посева обычно бывали крестные ходы по полям. Съезжих праздников и молебнов по домам в приходе не было. Для причта было отведено 99 десятин церковной пахотной земли, которая сдавалась в аренду. </w:t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Семья Нила Матвеевича в это время состояла из его жены, Татьяны Георгиевны, и пятерых детей: Александра, Татьяны, Нины, Николая и Василия.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В 1911 году (Прил. М) родилась младшая дочь, Таисия, всего же в семье было семеро детей, но одна из дочерей, Валентина, умерла в очень молодом возрасте.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171950" cy="3200400"/>
            <wp:effectExtent l="38100" t="38100" r="38100" b="38100"/>
            <wp:docPr id="27" name="Рисунок 27" descr="июль 1917 (второй вариант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июль 1917 (второй вариант)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2004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5 Матушка Татьяна с дочерьми Татьяной (с гитарой), Ниной и Таисией (возле Татьяны) 28 июля 1917 года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Красных Горках для псаломщика был построен деревянный дом на каменном фундаменте под железной крышей и небольшой сарай. Дом в зимнее время был очень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холодный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как и многие причтовые дома, построенные на средства императорского фонда (из-за экономии средств, торопливости постройки, недоброкачественности материалов и отсутствия добросовестного технического надзора). Пока не был построен дом для священника, о. Нил со своей семьей жил в этом доме, а псаломщик –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наемном. </w:t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конце </w:t>
      </w:r>
      <w:smartTag w:uri="urn:schemas-microsoft-com:office:smarttags" w:element="metricconverter">
        <w:smartTagPr>
          <w:attr w:name="ProductID" w:val="1919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1919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 при отступлении белой армии со стороны Челябинска и Урала в доме о. Нила несколько раз устраивались штабы подразделений (полка, роты). Белые предлагали о. Нилу уйти с ними, но он отказался.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3810000" cy="5638800"/>
            <wp:effectExtent l="38100" t="38100" r="38100" b="38100"/>
            <wp:docPr id="26" name="Рисунок 26" descr="Таисия 1915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Таисия 1915_cr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6388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6 Младшая дочь, Таисия. 1915 год.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Во время перестрелки в одном из домов села погиб его средний сын, Николай, а младшего, Василия, после отступления белой армии расстреляли возле дома красноармейцы в присутствии матушки Татьяны. Василию было тогда восемнадцать лет, а Николаю – немногим больше двадцати. </w:t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18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начале </w:t>
      </w:r>
      <w:smartTag w:uri="urn:schemas-microsoft-com:office:smarttags" w:element="metricconverter">
        <w:smartTagPr>
          <w:attr w:name="ProductID" w:val="1920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1920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Нила осудили за чтение прихожанам в церкви Послания Патриарха Тихона, в котором порицалось отношение большевиков к церкви и народу (прил. Д). 15 мая </w:t>
      </w:r>
      <w:smartTag w:uri="urn:schemas-microsoft-com:office:smarttags" w:element="metricconverter">
        <w:smartTagPr>
          <w:attr w:name="ProductID" w:val="1920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1920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его приговорили к одному году условно.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В качестве наказания он просидел две недели в Омском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ГубЧК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и в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>тюрьме, после чего был освобожден.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Архивное уголовное дело № 6926 в отношении Матвеева Н.М. было уничтожено в </w:t>
      </w:r>
      <w:smartTag w:uri="urn:schemas-microsoft-com:office:smarttags" w:element="metricconverter">
        <w:smartTagPr>
          <w:attr w:name="ProductID" w:val="1955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1955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по истечении срока архивного хранения, а 3 июля </w:t>
      </w:r>
      <w:smartTag w:uri="urn:schemas-microsoft-com:office:smarttags" w:element="metricconverter">
        <w:smartTagPr>
          <w:attr w:name="ProductID" w:val="199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1997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 о. Нил был реабилитирован [Забвению не подлежит: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Книга памяти жертв политических </w:t>
      </w:r>
      <w:r w:rsidRPr="000B43C7">
        <w:rPr>
          <w:rFonts w:ascii="Times New Roman" w:hAnsi="Times New Roman" w:cs="Times New Roman"/>
          <w:spacing w:val="-18"/>
          <w:sz w:val="28"/>
          <w:szCs w:val="28"/>
        </w:rPr>
        <w:t xml:space="preserve">репрессий Омской обл. Т.5. – Омск: Кн. Изд-во, 2002. – </w:t>
      </w:r>
      <w:proofErr w:type="gramStart"/>
      <w:r w:rsidRPr="000B43C7">
        <w:rPr>
          <w:rFonts w:ascii="Times New Roman" w:hAnsi="Times New Roman" w:cs="Times New Roman"/>
          <w:spacing w:val="-18"/>
          <w:sz w:val="28"/>
          <w:szCs w:val="28"/>
        </w:rPr>
        <w:t>С. 265].</w:t>
      </w:r>
      <w:proofErr w:type="gramEnd"/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18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6975" cy="3886200"/>
            <wp:effectExtent l="38100" t="38100" r="47625" b="38100"/>
            <wp:docPr id="25" name="Рисунок 25" descr="Image 115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 115_cr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38862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7 Сыновья Василий и Николай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июне </w:t>
      </w:r>
      <w:smartTag w:uri="urn:schemas-microsoft-com:office:smarttags" w:element="metricconverter">
        <w:smartTagPr>
          <w:attr w:name="ProductID" w:val="1920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1920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Нила судили второй раз в Омске в Ревтрибунале «за подстрекательство народа к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недаче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>… дома Ревкому». При конфискации его дома народ нанес оскорбление председателю Ревкома, но поскольку о. Нила в этот момент в деревне не было, то доказать его вину не смогли. Поэтому наказания никакого он не понес, отсидев два с лишним месяца в тюрьме, пока шло следствие. Дело было прекращено за недоказанностью.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Со второй половины </w:t>
      </w:r>
      <w:smartTag w:uri="urn:schemas-microsoft-com:office:smarttags" w:element="metricconverter">
        <w:smartTagPr>
          <w:attr w:name="ProductID" w:val="1920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1920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местом служения о. Нила стало село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Корнеевское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Кокчетавского уезда Омской губернии (сегодня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. Корнеевка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Северо-Казахстанской обл. в Казахстане). В селе было несколько лавок с мануфактурными и бакалейными товарами, фельдшерский пункт, а с 1911 года открыта церковно-приходская школа для мальчиков и девочек.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Храм в селе начали строить еще в октябре </w:t>
      </w:r>
      <w:smartTag w:uri="urn:schemas-microsoft-com:office:smarttags" w:element="metricconverter">
        <w:smartTagPr>
          <w:attr w:name="ProductID" w:val="1912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1912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., он был на половину каменный, а верх – деревянный. Главный престол храма – во имя Архистратига Михаила, северный – во имя святителей Василия Великого, Григория Богослов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а и Иоа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нна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Златоустого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, южный – во имя Казанской иконы Божией Матери.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86400" cy="3914775"/>
            <wp:effectExtent l="38100" t="38100" r="38100" b="47625"/>
            <wp:docPr id="24" name="Рисунок 24" descr="336468_BIG_0_0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336468_BIG_0_0_cr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91477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8 Фрагмент карты Северо-Казахстанской области</w:t>
      </w:r>
    </w:p>
    <w:p w:rsidR="00CB22A8" w:rsidRPr="000B43C7" w:rsidRDefault="00CB22A8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состав прихода входили село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Корнеевское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, поселки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Корабеловский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Ясновский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Стрельниковский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(всего около 3 750 прихожан). В приходе было до 600 крещений, 80 браков и 430 погребений в год.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Все жители прихода были переселенцами из Черниговской, Полтавской, Харьковской, Орловской, Курской, Воронежской губерний и Войска Донского.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Они занимались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хлебопашеством и скотоводством, а сельхозпродукты продавали в Петропавловске и на ярмарках.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>Ярмарка в селе обычно устраивалась в начале августа, по понедельникам был базар. Рядом с с</w:t>
      </w:r>
      <w:r w:rsidR="00A93D51">
        <w:rPr>
          <w:rFonts w:ascii="Times New Roman" w:hAnsi="Times New Roman" w:cs="Times New Roman"/>
          <w:sz w:val="28"/>
          <w:szCs w:val="28"/>
        </w:rPr>
        <w:t>елом</w:t>
      </w:r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Корнеевское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расположено оз</w:t>
      </w:r>
      <w:r w:rsidR="00A93D51">
        <w:rPr>
          <w:rFonts w:ascii="Times New Roman" w:hAnsi="Times New Roman" w:cs="Times New Roman"/>
          <w:sz w:val="28"/>
          <w:szCs w:val="28"/>
        </w:rPr>
        <w:t>еро</w:t>
      </w:r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Большой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Тарангуль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34075" cy="4457700"/>
            <wp:effectExtent l="38100" t="38100" r="47625" b="3810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4577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 xml:space="preserve">Рис. 9 Озеро Б. </w:t>
      </w:r>
      <w:proofErr w:type="spellStart"/>
      <w:r w:rsidRPr="000B43C7">
        <w:rPr>
          <w:rFonts w:ascii="Times New Roman" w:hAnsi="Times New Roman" w:cs="Times New Roman"/>
          <w:b/>
          <w:sz w:val="28"/>
          <w:szCs w:val="28"/>
        </w:rPr>
        <w:t>Тарангуль</w:t>
      </w:r>
      <w:proofErr w:type="spellEnd"/>
      <w:r w:rsidRPr="000B43C7">
        <w:rPr>
          <w:rFonts w:ascii="Times New Roman" w:hAnsi="Times New Roman" w:cs="Times New Roman"/>
          <w:b/>
          <w:sz w:val="28"/>
          <w:szCs w:val="28"/>
        </w:rPr>
        <w:t xml:space="preserve"> у села </w:t>
      </w:r>
      <w:proofErr w:type="spellStart"/>
      <w:r w:rsidRPr="000B43C7">
        <w:rPr>
          <w:rFonts w:ascii="Times New Roman" w:hAnsi="Times New Roman" w:cs="Times New Roman"/>
          <w:b/>
          <w:sz w:val="28"/>
          <w:szCs w:val="28"/>
        </w:rPr>
        <w:t>Корнеевское</w:t>
      </w:r>
      <w:proofErr w:type="spellEnd"/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апреле </w:t>
      </w:r>
      <w:smartTag w:uri="urn:schemas-microsoft-com:office:smarttags" w:element="metricconverter">
        <w:smartTagPr>
          <w:attr w:name="ProductID" w:val="1921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1921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Нила арестовали в третий раз, предъявив в качестве обвинения контрреволюционную агитацию (ст. 58-2 УК РСФСР) за служение молебна во время крестьянского восстания в селе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Корнеевское</w:t>
      </w:r>
      <w:proofErr w:type="spellEnd"/>
      <w:r w:rsidR="00623005">
        <w:rPr>
          <w:rFonts w:ascii="Times New Roman" w:hAnsi="Times New Roman" w:cs="Times New Roman"/>
          <w:sz w:val="28"/>
          <w:szCs w:val="28"/>
        </w:rPr>
        <w:t xml:space="preserve"> и приговорив к расстрелу</w:t>
      </w:r>
      <w:r w:rsidRPr="000B43C7">
        <w:rPr>
          <w:rFonts w:ascii="Times New Roman" w:hAnsi="Times New Roman" w:cs="Times New Roman"/>
          <w:sz w:val="28"/>
          <w:szCs w:val="28"/>
        </w:rPr>
        <w:t xml:space="preserve">. </w:t>
      </w:r>
      <w:r w:rsidR="006B2CBF">
        <w:rPr>
          <w:rFonts w:ascii="Times New Roman" w:hAnsi="Times New Roman" w:cs="Times New Roman"/>
          <w:sz w:val="28"/>
          <w:szCs w:val="28"/>
        </w:rPr>
        <w:t xml:space="preserve">Нужно отметить, что жители села активно выступили в защиту священника, написав письмо властям с просьбой освободить его. Письмо подписали около 50 жителей. </w:t>
      </w:r>
      <w:r w:rsidR="006B2CBF" w:rsidRPr="000B43C7">
        <w:rPr>
          <w:rFonts w:ascii="Times New Roman" w:hAnsi="Times New Roman" w:cs="Times New Roman"/>
          <w:sz w:val="28"/>
          <w:szCs w:val="28"/>
        </w:rPr>
        <w:t xml:space="preserve">Судили заочно в г. Петропавловск </w:t>
      </w:r>
      <w:proofErr w:type="spellStart"/>
      <w:r w:rsidR="006B2CBF" w:rsidRPr="000B43C7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="006B2CBF" w:rsidRPr="000B43C7">
        <w:rPr>
          <w:rFonts w:ascii="Times New Roman" w:hAnsi="Times New Roman" w:cs="Times New Roman"/>
          <w:sz w:val="28"/>
          <w:szCs w:val="28"/>
        </w:rPr>
        <w:t xml:space="preserve"> области как участника «восстания с оружием в руках». </w:t>
      </w:r>
      <w:r w:rsidRPr="000B43C7">
        <w:rPr>
          <w:rFonts w:ascii="Times New Roman" w:hAnsi="Times New Roman" w:cs="Times New Roman"/>
          <w:sz w:val="28"/>
          <w:szCs w:val="28"/>
        </w:rPr>
        <w:t xml:space="preserve">В качестве наказания 17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сентября </w:t>
      </w:r>
      <w:smartTag w:uri="urn:schemas-microsoft-com:office:smarttags" w:element="metricconverter">
        <w:smartTagPr>
          <w:attr w:name="ProductID" w:val="1921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1921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было назначено два года </w:t>
      </w:r>
      <w:r w:rsidR="00623005">
        <w:rPr>
          <w:rFonts w:ascii="Times New Roman" w:hAnsi="Times New Roman" w:cs="Times New Roman"/>
          <w:sz w:val="28"/>
          <w:szCs w:val="28"/>
        </w:rPr>
        <w:t>ИТЛ</w:t>
      </w:r>
      <w:r w:rsidRPr="000B43C7">
        <w:rPr>
          <w:rFonts w:ascii="Times New Roman" w:hAnsi="Times New Roman" w:cs="Times New Roman"/>
          <w:sz w:val="28"/>
          <w:szCs w:val="28"/>
        </w:rPr>
        <w:t xml:space="preserve">, но о. Нил </w:t>
      </w:r>
      <w:r w:rsidR="00623005" w:rsidRPr="000B43C7">
        <w:rPr>
          <w:rFonts w:ascii="Times New Roman" w:hAnsi="Times New Roman" w:cs="Times New Roman"/>
          <w:sz w:val="28"/>
          <w:szCs w:val="28"/>
        </w:rPr>
        <w:t xml:space="preserve">просидел </w:t>
      </w:r>
      <w:r w:rsidR="00623005">
        <w:rPr>
          <w:rFonts w:ascii="Times New Roman" w:hAnsi="Times New Roman" w:cs="Times New Roman"/>
          <w:sz w:val="28"/>
          <w:szCs w:val="28"/>
        </w:rPr>
        <w:t xml:space="preserve">в тюрьме </w:t>
      </w:r>
      <w:r w:rsidRPr="000B43C7">
        <w:rPr>
          <w:rFonts w:ascii="Times New Roman" w:hAnsi="Times New Roman" w:cs="Times New Roman"/>
          <w:sz w:val="28"/>
          <w:szCs w:val="28"/>
        </w:rPr>
        <w:t xml:space="preserve">только 11 месяцев вместе с предварительным заключением. Архивное дело хранится в Департаменте комитета национальной безопасности республики Казахстан по г. Алма-Аты. 28 сентября </w:t>
      </w:r>
      <w:smartTag w:uri="urn:schemas-microsoft-com:office:smarttags" w:element="metricconverter">
        <w:smartTagPr>
          <w:attr w:name="ProductID" w:val="1999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1999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Матвеев Н.М. реабилитирован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Акмолинской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областной прокуратурой.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9750" cy="2867025"/>
            <wp:effectExtent l="38100" t="38100" r="38100" b="47625"/>
            <wp:docPr id="22" name="Рисунок 22" descr="Image 19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age 19_cr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8670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10 Старший сын, Александр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С </w:t>
      </w:r>
      <w:smartTag w:uri="urn:schemas-microsoft-com:office:smarttags" w:element="metricconverter">
        <w:smartTagPr>
          <w:attr w:name="ProductID" w:val="1922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1922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 с матушкой Татьяной и младшей дочерью Таисией проживали на станции Исилькуль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Сибкрая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(ныне г. Исилькуль Омской обл.) по адресу: ул. Зиновьева, 5. С октября </w:t>
      </w:r>
      <w:smartTag w:uri="urn:schemas-microsoft-com:office:smarttags" w:element="metricconverter">
        <w:smartTagPr>
          <w:attr w:name="ProductID" w:val="1926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1926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он являлся председателем приходского совета и был благочинным 3 района Омской епархии.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4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О. Нил был против того, чтобы люди духовного звания, служа в церкви, одновременно пели в советских клубах, в результате чего уволил регента. Батюшка ссылался на Апостольские и Соборные постановления о том, что верующим запрещается посещение каких-либо зрелищ, к которым он причислял и клубы как греховные заведения. Это было причиной его  ареста, так как посчитали, что он использует свое положение «…в антисоветских целях, желая возбудить недовольство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Соввластью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».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Согласно Постановлению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 xml:space="preserve">6-го отделения СООГПУ от 9 августа </w:t>
      </w:r>
      <w:smartTag w:uri="urn:schemas-microsoft-com:office:smarttags" w:element="metricconverter">
        <w:smartTagPr>
          <w:attr w:name="ProductID" w:val="192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«он вел агитацию против клубов и школ… называл их домами разврата, предлагал верующим принимать меры против имеющих дело с этими учреждениями, агитировал против советской власти, называл ее «властью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отбросков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общества» и призывал «всеми способами стремиться к ее уничтожению» (прил. Е).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r w:rsidRPr="000B43C7">
        <w:rPr>
          <w:rFonts w:ascii="Times New Roman" w:hAnsi="Times New Roman" w:cs="Times New Roman"/>
          <w:spacing w:val="-4"/>
          <w:sz w:val="28"/>
          <w:szCs w:val="28"/>
        </w:rPr>
        <w:t>Поводом для ареста послужил донос жителя пос</w:t>
      </w:r>
      <w:r w:rsidR="008E523B">
        <w:rPr>
          <w:rFonts w:ascii="Times New Roman" w:hAnsi="Times New Roman" w:cs="Times New Roman"/>
          <w:spacing w:val="-4"/>
          <w:sz w:val="28"/>
          <w:szCs w:val="28"/>
        </w:rPr>
        <w:t>.</w:t>
      </w:r>
      <w:r w:rsidRPr="000B43C7">
        <w:rPr>
          <w:rFonts w:ascii="Times New Roman" w:hAnsi="Times New Roman" w:cs="Times New Roman"/>
          <w:spacing w:val="-4"/>
          <w:sz w:val="28"/>
          <w:szCs w:val="28"/>
        </w:rPr>
        <w:t xml:space="preserve"> Березовского </w:t>
      </w:r>
      <w:proofErr w:type="spellStart"/>
      <w:r w:rsidRPr="000B43C7">
        <w:rPr>
          <w:rFonts w:ascii="Times New Roman" w:hAnsi="Times New Roman" w:cs="Times New Roman"/>
          <w:spacing w:val="-4"/>
          <w:sz w:val="28"/>
          <w:szCs w:val="28"/>
        </w:rPr>
        <w:t>Исилькульского</w:t>
      </w:r>
      <w:proofErr w:type="spellEnd"/>
      <w:r w:rsidRPr="000B43C7">
        <w:rPr>
          <w:rFonts w:ascii="Times New Roman" w:hAnsi="Times New Roman" w:cs="Times New Roman"/>
          <w:spacing w:val="-4"/>
          <w:sz w:val="28"/>
          <w:szCs w:val="28"/>
        </w:rPr>
        <w:t xml:space="preserve"> р</w:t>
      </w:r>
      <w:r w:rsidR="008E523B">
        <w:rPr>
          <w:rFonts w:ascii="Times New Roman" w:hAnsi="Times New Roman" w:cs="Times New Roman"/>
          <w:spacing w:val="-4"/>
          <w:sz w:val="28"/>
          <w:szCs w:val="28"/>
        </w:rPr>
        <w:t>-н</w:t>
      </w:r>
      <w:r w:rsidRPr="000B43C7">
        <w:rPr>
          <w:rFonts w:ascii="Times New Roman" w:hAnsi="Times New Roman" w:cs="Times New Roman"/>
          <w:spacing w:val="-4"/>
          <w:sz w:val="28"/>
          <w:szCs w:val="28"/>
        </w:rPr>
        <w:t>а от 8</w:t>
      </w:r>
      <w:r w:rsidR="00BE7B49">
        <w:rPr>
          <w:rFonts w:ascii="Times New Roman" w:hAnsi="Times New Roman" w:cs="Times New Roman"/>
          <w:spacing w:val="-4"/>
          <w:sz w:val="28"/>
          <w:szCs w:val="28"/>
        </w:rPr>
        <w:t>.04.</w:t>
      </w:r>
      <w:smartTag w:uri="urn:schemas-microsoft-com:office:smarttags" w:element="metricconverter">
        <w:smartTagPr>
          <w:attr w:name="ProductID" w:val="1927 г"/>
        </w:smartTagPr>
        <w:r w:rsidRPr="000B43C7">
          <w:rPr>
            <w:rFonts w:ascii="Times New Roman" w:hAnsi="Times New Roman" w:cs="Times New Roman"/>
            <w:spacing w:val="-4"/>
            <w:sz w:val="28"/>
            <w:szCs w:val="28"/>
          </w:rPr>
          <w:t>1927 г</w:t>
        </w:r>
      </w:smartTag>
      <w:r w:rsidRPr="000B43C7">
        <w:rPr>
          <w:rFonts w:ascii="Times New Roman" w:hAnsi="Times New Roman" w:cs="Times New Roman"/>
          <w:spacing w:val="-4"/>
          <w:sz w:val="28"/>
          <w:szCs w:val="28"/>
        </w:rPr>
        <w:t>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5 мая </w:t>
      </w:r>
      <w:smartTag w:uri="urn:schemas-microsoft-com:office:smarttags" w:element="metricconverter">
        <w:smartTagPr>
          <w:attr w:name="ProductID" w:val="192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в доме о. Нила в присутствии старшей дочери, Татьяны, был проведен обыск. Агент угрозыска не нашел ничего, что можно было бы приобщить к делу, корме разной переписки, которую и изъял (прил. Ж). </w:t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9 мая </w:t>
      </w:r>
      <w:smartTag w:uri="urn:schemas-microsoft-com:office:smarttags" w:element="metricconverter">
        <w:smartTagPr>
          <w:attr w:name="ProductID" w:val="192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о. Нила арестовали. Особым Совещанием при ПП ОГПУ по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Сибкраю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от 19 августа </w:t>
      </w:r>
      <w:smartTag w:uri="urn:schemas-microsoft-com:office:smarttags" w:element="metricconverter">
        <w:smartTagPr>
          <w:attr w:name="ProductID" w:val="1927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1927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 xml:space="preserve">. он был осужден по статье 58-14 УК РСФСР (контрреволюционный саботаж), приговорен к </w:t>
      </w:r>
      <w:r w:rsidR="008E523B">
        <w:rPr>
          <w:rFonts w:ascii="Times New Roman" w:hAnsi="Times New Roman" w:cs="Times New Roman"/>
          <w:sz w:val="28"/>
          <w:szCs w:val="28"/>
        </w:rPr>
        <w:t>3</w:t>
      </w:r>
      <w:r w:rsidRPr="000B43C7">
        <w:rPr>
          <w:rFonts w:ascii="Times New Roman" w:hAnsi="Times New Roman" w:cs="Times New Roman"/>
          <w:sz w:val="28"/>
          <w:szCs w:val="28"/>
        </w:rPr>
        <w:t xml:space="preserve"> годам ссылки в Казахстан с лишением права проживания в ряде областей и округов СССР и выслан в г.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Казалинск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Кызылординская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обл., Казахстан). </w:t>
      </w:r>
      <w:r w:rsidRPr="000B43C7">
        <w:rPr>
          <w:rFonts w:ascii="Times New Roman" w:hAnsi="Times New Roman" w:cs="Times New Roman"/>
          <w:spacing w:val="-8"/>
          <w:sz w:val="28"/>
          <w:szCs w:val="28"/>
        </w:rPr>
        <w:t xml:space="preserve">Прокуратурой Омской области 3 марта </w:t>
      </w:r>
      <w:smartTag w:uri="urn:schemas-microsoft-com:office:smarttags" w:element="metricconverter">
        <w:smartTagPr>
          <w:attr w:name="ProductID" w:val="1993 г"/>
        </w:smartTagPr>
        <w:r w:rsidRPr="000B43C7">
          <w:rPr>
            <w:rFonts w:ascii="Times New Roman" w:hAnsi="Times New Roman" w:cs="Times New Roman"/>
            <w:spacing w:val="-8"/>
            <w:sz w:val="28"/>
            <w:szCs w:val="28"/>
          </w:rPr>
          <w:t>1993 г</w:t>
        </w:r>
      </w:smartTag>
      <w:r w:rsidRPr="000B43C7">
        <w:rPr>
          <w:rFonts w:ascii="Times New Roman" w:hAnsi="Times New Roman" w:cs="Times New Roman"/>
          <w:spacing w:val="-8"/>
          <w:sz w:val="28"/>
          <w:szCs w:val="28"/>
        </w:rPr>
        <w:t>.</w:t>
      </w:r>
      <w:r w:rsidRPr="000B43C7">
        <w:rPr>
          <w:rFonts w:ascii="Times New Roman" w:hAnsi="Times New Roman" w:cs="Times New Roman"/>
          <w:sz w:val="28"/>
          <w:szCs w:val="28"/>
        </w:rPr>
        <w:t xml:space="preserve"> о. Нил реабилитирован (прил. И). Архивное уголовное дело № П-4495 хранится в ФСБ по Омской области.</w:t>
      </w:r>
    </w:p>
    <w:p w:rsidR="008E523B" w:rsidRPr="000B43C7" w:rsidRDefault="008E523B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62500" cy="3571875"/>
            <wp:effectExtent l="38100" t="38100" r="38100" b="476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11</w:t>
      </w:r>
      <w:proofErr w:type="gramStart"/>
      <w:r w:rsidRPr="000B43C7">
        <w:rPr>
          <w:rFonts w:ascii="Times New Roman" w:hAnsi="Times New Roman" w:cs="Times New Roman"/>
          <w:b/>
          <w:sz w:val="28"/>
          <w:szCs w:val="28"/>
        </w:rPr>
        <w:t xml:space="preserve"> Н</w:t>
      </w:r>
      <w:proofErr w:type="gramEnd"/>
      <w:r w:rsidRPr="000B43C7">
        <w:rPr>
          <w:rFonts w:ascii="Times New Roman" w:hAnsi="Times New Roman" w:cs="Times New Roman"/>
          <w:b/>
          <w:sz w:val="28"/>
          <w:szCs w:val="28"/>
        </w:rPr>
        <w:t xml:space="preserve">а въезде в </w:t>
      </w:r>
      <w:r w:rsidR="000A0D98">
        <w:rPr>
          <w:rFonts w:ascii="Times New Roman" w:hAnsi="Times New Roman" w:cs="Times New Roman"/>
          <w:b/>
          <w:sz w:val="28"/>
          <w:szCs w:val="28"/>
        </w:rPr>
        <w:t xml:space="preserve">г. </w:t>
      </w:r>
      <w:proofErr w:type="spellStart"/>
      <w:r w:rsidRPr="000B43C7">
        <w:rPr>
          <w:rFonts w:ascii="Times New Roman" w:hAnsi="Times New Roman" w:cs="Times New Roman"/>
          <w:b/>
          <w:sz w:val="28"/>
          <w:szCs w:val="28"/>
        </w:rPr>
        <w:t>Казалинск</w:t>
      </w:r>
      <w:proofErr w:type="spellEnd"/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B43C7">
        <w:rPr>
          <w:rFonts w:ascii="Times New Roman" w:hAnsi="Times New Roman" w:cs="Times New Roman"/>
          <w:sz w:val="28"/>
          <w:szCs w:val="28"/>
        </w:rPr>
        <w:lastRenderedPageBreak/>
        <w:t>Казалинск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расположен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 на правом берегу реки Сырдарья. Основным занятием жителей было рыболовство и переработка рыбы, действовали рыбный и кирпичный заводы. К началу ХХ в</w:t>
      </w:r>
      <w:r w:rsidR="008E523B">
        <w:rPr>
          <w:rFonts w:ascii="Times New Roman" w:hAnsi="Times New Roman" w:cs="Times New Roman"/>
          <w:sz w:val="28"/>
          <w:szCs w:val="28"/>
        </w:rPr>
        <w:t>.</w:t>
      </w:r>
      <w:r w:rsidRPr="000B43C7">
        <w:rPr>
          <w:rFonts w:ascii="Times New Roman" w:hAnsi="Times New Roman" w:cs="Times New Roman"/>
          <w:sz w:val="28"/>
          <w:szCs w:val="28"/>
        </w:rPr>
        <w:t xml:space="preserve"> население города составляло около 6 </w:t>
      </w:r>
      <w:r w:rsidR="008E523B">
        <w:rPr>
          <w:rFonts w:ascii="Times New Roman" w:hAnsi="Times New Roman" w:cs="Times New Roman"/>
          <w:sz w:val="28"/>
          <w:szCs w:val="28"/>
        </w:rPr>
        <w:t>000</w:t>
      </w:r>
      <w:r w:rsidRPr="000B43C7">
        <w:rPr>
          <w:rFonts w:ascii="Times New Roman" w:hAnsi="Times New Roman" w:cs="Times New Roman"/>
          <w:sz w:val="28"/>
          <w:szCs w:val="28"/>
        </w:rPr>
        <w:t xml:space="preserve"> жителей. Состав населения был неоднороден: русские, в том числе казаки и ссыльные уральцы, татары, казахи, хивинцы, среднеазиатские евреи. До революции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Казалинск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был административным центром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Казалинского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уезда Сырдарьинской области [http://ru. wikipedia.org/wiki/Казалинск].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Казалинске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находится одна из старейших метеостанций Средней Азии – она работает с 1881 года. </w:t>
      </w:r>
      <w:r w:rsidRPr="000B43C7">
        <w:rPr>
          <w:rFonts w:ascii="Times New Roman" w:hAnsi="Times New Roman" w:cs="Times New Roman"/>
          <w:spacing w:val="-2"/>
          <w:sz w:val="28"/>
          <w:szCs w:val="28"/>
        </w:rPr>
        <w:t xml:space="preserve">Сегодня город официально входит в </w:t>
      </w:r>
      <w:proofErr w:type="spellStart"/>
      <w:r w:rsidRPr="000B43C7">
        <w:rPr>
          <w:rFonts w:ascii="Times New Roman" w:hAnsi="Times New Roman" w:cs="Times New Roman"/>
          <w:spacing w:val="-2"/>
          <w:sz w:val="28"/>
          <w:szCs w:val="28"/>
        </w:rPr>
        <w:t>приаральскую</w:t>
      </w:r>
      <w:proofErr w:type="spellEnd"/>
      <w:r w:rsidRPr="000B43C7">
        <w:rPr>
          <w:rFonts w:ascii="Times New Roman" w:hAnsi="Times New Roman" w:cs="Times New Roman"/>
          <w:spacing w:val="-2"/>
          <w:sz w:val="28"/>
          <w:szCs w:val="28"/>
        </w:rPr>
        <w:t xml:space="preserve"> зону экологического бедствия.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После окончания срока ссылки 23 апреля 1930 года Особым Совещанием при коллегии ОГПУ Матвеев Н.М. лишен права проживания в Московской, Ленинградской областях, Харьковском, Киевском, Одесском округах, а также в Дагестане и Омском округе с прикреплением к определенному месту жительства сроком на три года (прил. К). </w:t>
      </w:r>
      <w:proofErr w:type="gramEnd"/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В августе </w:t>
      </w:r>
      <w:smartTag w:uri="urn:schemas-microsoft-com:office:smarttags" w:element="metricconverter">
        <w:smartTagPr>
          <w:attr w:name="ProductID" w:val="1932 г"/>
        </w:smartTagPr>
        <w:r w:rsidRPr="000B43C7">
          <w:rPr>
            <w:rFonts w:ascii="Times New Roman" w:hAnsi="Times New Roman" w:cs="Times New Roman"/>
            <w:sz w:val="28"/>
            <w:szCs w:val="28"/>
          </w:rPr>
          <w:t>1932 г</w:t>
        </w:r>
      </w:smartTag>
      <w:r w:rsidRPr="000B43C7">
        <w:rPr>
          <w:rFonts w:ascii="Times New Roman" w:hAnsi="Times New Roman" w:cs="Times New Roman"/>
          <w:sz w:val="28"/>
          <w:szCs w:val="28"/>
        </w:rPr>
        <w:t>. о. Нил обращался в Комиссию Частной Амнистии (прил. Л) в котором сообщал, что выбрал для дальнейшего проживания г</w:t>
      </w:r>
      <w:r w:rsidR="008E523B">
        <w:rPr>
          <w:rFonts w:ascii="Times New Roman" w:hAnsi="Times New Roman" w:cs="Times New Roman"/>
          <w:sz w:val="28"/>
          <w:szCs w:val="28"/>
        </w:rPr>
        <w:t>.</w:t>
      </w:r>
      <w:r w:rsidRPr="000B43C7">
        <w:rPr>
          <w:rFonts w:ascii="Times New Roman" w:hAnsi="Times New Roman" w:cs="Times New Roman"/>
          <w:sz w:val="28"/>
          <w:szCs w:val="28"/>
        </w:rPr>
        <w:t xml:space="preserve"> Петропавловск (Казахстан) где находится со своей семьей по адресу: ул. К. Маркса, 4 и просил считать его свободным от минуса гражданином. Он продолжал свое служение в Петропавловском Храме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сех Святых, который существует и сегодня.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>Храм был построен как кладбищенская церковь в 1890-1894 гг. силами городских властей  на  средства  Петропавловского купца С.И. Хлебникова и его супруги. По преданию проект постройки храма благословил и внес деньги на его строительство преподобный Иоанн Кронштадтский. Храм был построен в виде корабля, на вершине которого находятся шесть куполов. Колокольня-звонница встроена в храм и располагается над его входом, там же помещены 2 иконы пророка Божьего Илии и Крестителя Спасов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>а Иоа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>нна. В храме резной позолоченный иконостас.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lastRenderedPageBreak/>
        <w:t>После того как в г. Петропавловск были разрушены все храмы, церковь в честь</w:t>
      </w:r>
      <w:proofErr w:type="gramStart"/>
      <w:r w:rsidRPr="000B43C7">
        <w:rPr>
          <w:rFonts w:ascii="Times New Roman" w:hAnsi="Times New Roman" w:cs="Times New Roman"/>
          <w:sz w:val="28"/>
          <w:szCs w:val="28"/>
        </w:rPr>
        <w:t xml:space="preserve"> В</w:t>
      </w:r>
      <w:proofErr w:type="gramEnd"/>
      <w:r w:rsidRPr="000B43C7">
        <w:rPr>
          <w:rFonts w:ascii="Times New Roman" w:hAnsi="Times New Roman" w:cs="Times New Roman"/>
          <w:sz w:val="28"/>
          <w:szCs w:val="28"/>
        </w:rPr>
        <w:t xml:space="preserve">сех Святых осталась единственным действующим православным храмом в городе. Земли, находящиеся во владении церкви, и здания были конфискованы. Кладбище вокруг церкви было разрушено, на его месте сейчас находится парк и построен стадион «Авангард» [www.vseh-svyatih.kz].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>Умер отец Нил в 1941 году в Петропавловске, где и похоронен</w:t>
      </w:r>
      <w:r w:rsidR="00654AD7">
        <w:rPr>
          <w:rFonts w:ascii="Times New Roman" w:hAnsi="Times New Roman" w:cs="Times New Roman"/>
          <w:sz w:val="28"/>
          <w:szCs w:val="28"/>
        </w:rPr>
        <w:t xml:space="preserve"> (Прил. Н)</w:t>
      </w:r>
      <w:r w:rsidRPr="000B43C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142"/>
        <w:jc w:val="center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3600" cy="4714875"/>
            <wp:effectExtent l="38100" t="38100" r="38100" b="476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148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t>Рис. 12 Храм</w:t>
      </w:r>
      <w:proofErr w:type="gramStart"/>
      <w:r w:rsidRPr="000B43C7">
        <w:rPr>
          <w:rFonts w:ascii="Times New Roman" w:hAnsi="Times New Roman" w:cs="Times New Roman"/>
          <w:b/>
          <w:sz w:val="28"/>
          <w:szCs w:val="28"/>
        </w:rPr>
        <w:t xml:space="preserve"> В</w:t>
      </w:r>
      <w:proofErr w:type="gramEnd"/>
      <w:r w:rsidRPr="000B43C7">
        <w:rPr>
          <w:rFonts w:ascii="Times New Roman" w:hAnsi="Times New Roman" w:cs="Times New Roman"/>
          <w:b/>
          <w:sz w:val="28"/>
          <w:szCs w:val="28"/>
        </w:rPr>
        <w:t>сех Святых в г. Петропавловск (Казахстан)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43C7">
        <w:rPr>
          <w:rFonts w:ascii="Times New Roman" w:hAnsi="Times New Roman" w:cs="Times New Roman"/>
          <w:sz w:val="28"/>
          <w:szCs w:val="28"/>
        </w:rPr>
        <w:t xml:space="preserve">Православный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Свято-Тихоновский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Богословский институт разместил на сайте </w:t>
      </w:r>
      <w:r w:rsidR="008901E7">
        <w:rPr>
          <w:rFonts w:ascii="Times New Roman" w:hAnsi="Times New Roman" w:cs="Times New Roman"/>
          <w:sz w:val="28"/>
          <w:szCs w:val="28"/>
        </w:rPr>
        <w:t xml:space="preserve">в базе данных </w:t>
      </w:r>
      <w:r w:rsidRPr="000B43C7">
        <w:rPr>
          <w:rFonts w:ascii="Times New Roman" w:hAnsi="Times New Roman" w:cs="Times New Roman"/>
          <w:sz w:val="28"/>
          <w:szCs w:val="28"/>
        </w:rPr>
        <w:t>информацию о священнике Матвееве Н</w:t>
      </w:r>
      <w:r w:rsidR="008E523B">
        <w:rPr>
          <w:rFonts w:ascii="Times New Roman" w:hAnsi="Times New Roman" w:cs="Times New Roman"/>
          <w:sz w:val="28"/>
          <w:szCs w:val="28"/>
        </w:rPr>
        <w:t>.М.</w:t>
      </w:r>
      <w:r w:rsidRPr="000B43C7">
        <w:rPr>
          <w:rFonts w:ascii="Times New Roman" w:hAnsi="Times New Roman" w:cs="Times New Roman"/>
          <w:sz w:val="28"/>
          <w:szCs w:val="28"/>
        </w:rPr>
        <w:t>, пострадавшем в годы гонений на Русскую Православную Церковь вместе с други</w:t>
      </w:r>
      <w:r w:rsidR="008901E7">
        <w:rPr>
          <w:rFonts w:ascii="Times New Roman" w:hAnsi="Times New Roman" w:cs="Times New Roman"/>
          <w:sz w:val="28"/>
          <w:szCs w:val="28"/>
        </w:rPr>
        <w:t>ми</w:t>
      </w:r>
      <w:r w:rsidRPr="000B43C7">
        <w:rPr>
          <w:rFonts w:ascii="Times New Roman" w:hAnsi="Times New Roman" w:cs="Times New Roman"/>
          <w:sz w:val="28"/>
          <w:szCs w:val="28"/>
        </w:rPr>
        <w:t xml:space="preserve"> за Христа </w:t>
      </w:r>
      <w:r w:rsidRPr="000B43C7">
        <w:rPr>
          <w:rFonts w:ascii="Times New Roman" w:hAnsi="Times New Roman" w:cs="Times New Roman"/>
          <w:sz w:val="28"/>
          <w:szCs w:val="28"/>
        </w:rPr>
        <w:lastRenderedPageBreak/>
        <w:t>пострадавши</w:t>
      </w:r>
      <w:r w:rsidR="008901E7">
        <w:rPr>
          <w:rFonts w:ascii="Times New Roman" w:hAnsi="Times New Roman" w:cs="Times New Roman"/>
          <w:sz w:val="28"/>
          <w:szCs w:val="28"/>
        </w:rPr>
        <w:t>ми</w:t>
      </w:r>
      <w:r w:rsidRPr="000B43C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0B43C7">
        <w:rPr>
          <w:rFonts w:ascii="Times New Roman" w:hAnsi="Times New Roman" w:cs="Times New Roman"/>
          <w:sz w:val="28"/>
          <w:szCs w:val="28"/>
        </w:rPr>
        <w:t>Новомученика</w:t>
      </w:r>
      <w:r w:rsidR="008901E7">
        <w:rPr>
          <w:rFonts w:ascii="Times New Roman" w:hAnsi="Times New Roman" w:cs="Times New Roman"/>
          <w:sz w:val="28"/>
          <w:szCs w:val="28"/>
        </w:rPr>
        <w:t>ми</w:t>
      </w:r>
      <w:proofErr w:type="spellEnd"/>
      <w:r w:rsidRPr="000B43C7">
        <w:rPr>
          <w:rFonts w:ascii="Times New Roman" w:hAnsi="Times New Roman" w:cs="Times New Roman"/>
          <w:sz w:val="28"/>
          <w:szCs w:val="28"/>
        </w:rPr>
        <w:t xml:space="preserve"> и Исповедника</w:t>
      </w:r>
      <w:r w:rsidR="008901E7">
        <w:rPr>
          <w:rFonts w:ascii="Times New Roman" w:hAnsi="Times New Roman" w:cs="Times New Roman"/>
          <w:sz w:val="28"/>
          <w:szCs w:val="28"/>
        </w:rPr>
        <w:t>ми</w:t>
      </w:r>
      <w:r w:rsidRPr="000B43C7">
        <w:rPr>
          <w:rFonts w:ascii="Times New Roman" w:hAnsi="Times New Roman" w:cs="Times New Roman"/>
          <w:sz w:val="28"/>
          <w:szCs w:val="28"/>
        </w:rPr>
        <w:t xml:space="preserve"> Русской Православной Церкви в ХХ веке.</w:t>
      </w:r>
    </w:p>
    <w:p w:rsidR="00EA043F" w:rsidRDefault="00B023B8" w:rsidP="00B023B8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Одна из дочерей Нила Матвеевича, </w:t>
      </w:r>
      <w:r w:rsidR="000A0D98">
        <w:rPr>
          <w:rFonts w:ascii="Times New Roman" w:hAnsi="Times New Roman" w:cs="Times New Roman"/>
          <w:sz w:val="28"/>
          <w:szCs w:val="28"/>
        </w:rPr>
        <w:t xml:space="preserve">Таисия Ниловна, пела в церковном хоре, а другая дочь, </w:t>
      </w:r>
      <w:r>
        <w:rPr>
          <w:rFonts w:ascii="Times New Roman" w:hAnsi="Times New Roman" w:cs="Times New Roman"/>
          <w:sz w:val="28"/>
          <w:szCs w:val="28"/>
        </w:rPr>
        <w:t>Татьяна Ниловна (1893-1951), закончила 5 классов Омской женской гимназии, работала заведующей интернатом при железнодорожной школе №41 станции Исилькуль с 1932 по 1941 г</w:t>
      </w:r>
      <w:r w:rsidR="00AB3CF3">
        <w:rPr>
          <w:rFonts w:ascii="Times New Roman" w:hAnsi="Times New Roman" w:cs="Times New Roman"/>
          <w:sz w:val="28"/>
          <w:szCs w:val="28"/>
        </w:rPr>
        <w:t>оды</w:t>
      </w:r>
      <w:r>
        <w:rPr>
          <w:rFonts w:ascii="Times New Roman" w:hAnsi="Times New Roman" w:cs="Times New Roman"/>
          <w:sz w:val="28"/>
          <w:szCs w:val="28"/>
        </w:rPr>
        <w:t xml:space="preserve">, а позже – воспитателем. </w:t>
      </w:r>
    </w:p>
    <w:p w:rsidR="00B023B8" w:rsidRDefault="00B023B8" w:rsidP="006838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381D">
        <w:rPr>
          <w:rFonts w:ascii="Times New Roman" w:hAnsi="Times New Roman" w:cs="Times New Roman"/>
          <w:sz w:val="28"/>
          <w:szCs w:val="28"/>
        </w:rPr>
        <w:t xml:space="preserve">Ее муж, Вагин Данил Аникиевич (1891-1970), </w:t>
      </w:r>
      <w:r w:rsidR="00EA043F" w:rsidRPr="0068381D">
        <w:rPr>
          <w:rFonts w:ascii="Times New Roman" w:hAnsi="Times New Roman" w:cs="Times New Roman"/>
          <w:spacing w:val="-2"/>
          <w:sz w:val="28"/>
          <w:szCs w:val="28"/>
        </w:rPr>
        <w:t>окончил второклассную учительскую школу в 1907 г</w:t>
      </w:r>
      <w:r w:rsidR="00AB3CF3">
        <w:rPr>
          <w:rFonts w:ascii="Times New Roman" w:hAnsi="Times New Roman" w:cs="Times New Roman"/>
          <w:spacing w:val="-2"/>
          <w:sz w:val="28"/>
          <w:szCs w:val="28"/>
        </w:rPr>
        <w:t>оду</w:t>
      </w:r>
      <w:r w:rsidR="00EA043F" w:rsidRPr="0068381D">
        <w:rPr>
          <w:rFonts w:ascii="Times New Roman" w:hAnsi="Times New Roman" w:cs="Times New Roman"/>
          <w:spacing w:val="-2"/>
          <w:sz w:val="28"/>
          <w:szCs w:val="28"/>
        </w:rPr>
        <w:t>, а в 1911 г</w:t>
      </w:r>
      <w:r w:rsidR="00AB3CF3">
        <w:rPr>
          <w:rFonts w:ascii="Times New Roman" w:hAnsi="Times New Roman" w:cs="Times New Roman"/>
          <w:spacing w:val="-2"/>
          <w:sz w:val="28"/>
          <w:szCs w:val="28"/>
        </w:rPr>
        <w:t>оду</w:t>
      </w:r>
      <w:r w:rsidR="00EA043F" w:rsidRPr="0068381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8381D" w:rsidRPr="0068381D">
        <w:rPr>
          <w:rFonts w:ascii="Times New Roman" w:hAnsi="Times New Roman" w:cs="Times New Roman"/>
          <w:spacing w:val="-2"/>
          <w:sz w:val="28"/>
          <w:szCs w:val="28"/>
        </w:rPr>
        <w:t>–</w:t>
      </w:r>
      <w:r w:rsidR="00EA043F" w:rsidRPr="0068381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="0068381D" w:rsidRPr="0068381D">
        <w:rPr>
          <w:rFonts w:ascii="Times New Roman" w:hAnsi="Times New Roman" w:cs="Times New Roman"/>
          <w:spacing w:val="-2"/>
          <w:sz w:val="28"/>
          <w:szCs w:val="28"/>
        </w:rPr>
        <w:t>Омскую учительскую семинарию</w:t>
      </w:r>
      <w:r w:rsidR="0068381D">
        <w:rPr>
          <w:rFonts w:ascii="Times New Roman" w:hAnsi="Times New Roman" w:cs="Times New Roman"/>
          <w:spacing w:val="-2"/>
          <w:sz w:val="28"/>
          <w:szCs w:val="28"/>
        </w:rPr>
        <w:t xml:space="preserve"> (Прил</w:t>
      </w:r>
      <w:r w:rsidR="0068381D" w:rsidRPr="0068381D">
        <w:rPr>
          <w:rFonts w:ascii="Times New Roman" w:hAnsi="Times New Roman" w:cs="Times New Roman"/>
          <w:spacing w:val="-2"/>
          <w:sz w:val="28"/>
          <w:szCs w:val="28"/>
        </w:rPr>
        <w:t>.</w:t>
      </w:r>
      <w:r w:rsidR="0068381D"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proofErr w:type="gramStart"/>
      <w:r w:rsidR="0068381D">
        <w:rPr>
          <w:rFonts w:ascii="Times New Roman" w:hAnsi="Times New Roman" w:cs="Times New Roman"/>
          <w:spacing w:val="-2"/>
          <w:sz w:val="28"/>
          <w:szCs w:val="28"/>
        </w:rPr>
        <w:t>П</w:t>
      </w:r>
      <w:proofErr w:type="gramEnd"/>
      <w:r w:rsidR="0068381D">
        <w:rPr>
          <w:rFonts w:ascii="Times New Roman" w:hAnsi="Times New Roman" w:cs="Times New Roman"/>
          <w:spacing w:val="-2"/>
          <w:sz w:val="28"/>
          <w:szCs w:val="28"/>
        </w:rPr>
        <w:t xml:space="preserve"> и Р). </w:t>
      </w:r>
      <w:r w:rsidR="0068381D" w:rsidRPr="0068381D">
        <w:rPr>
          <w:rFonts w:ascii="Times New Roman" w:hAnsi="Times New Roman" w:cs="Times New Roman"/>
          <w:i/>
          <w:spacing w:val="-2"/>
          <w:sz w:val="28"/>
          <w:szCs w:val="28"/>
        </w:rPr>
        <w:t xml:space="preserve"> </w:t>
      </w:r>
      <w:r w:rsidR="0068381D" w:rsidRPr="0068381D">
        <w:rPr>
          <w:rFonts w:ascii="Times New Roman" w:hAnsi="Times New Roman" w:cs="Times New Roman"/>
          <w:spacing w:val="-2"/>
          <w:sz w:val="28"/>
          <w:szCs w:val="28"/>
        </w:rPr>
        <w:t xml:space="preserve">С </w:t>
      </w:r>
      <w:r w:rsidRPr="0068381D">
        <w:rPr>
          <w:rFonts w:ascii="Times New Roman" w:hAnsi="Times New Roman" w:cs="Times New Roman"/>
          <w:sz w:val="28"/>
          <w:szCs w:val="28"/>
        </w:rPr>
        <w:t xml:space="preserve">1931 года </w:t>
      </w:r>
      <w:r w:rsidR="00AB3CF3">
        <w:rPr>
          <w:rFonts w:ascii="Times New Roman" w:hAnsi="Times New Roman" w:cs="Times New Roman"/>
          <w:sz w:val="28"/>
          <w:szCs w:val="28"/>
        </w:rPr>
        <w:t xml:space="preserve">он работал </w:t>
      </w:r>
      <w:r w:rsidRPr="0068381D">
        <w:rPr>
          <w:rFonts w:ascii="Times New Roman" w:hAnsi="Times New Roman" w:cs="Times New Roman"/>
          <w:sz w:val="28"/>
          <w:szCs w:val="28"/>
        </w:rPr>
        <w:t>в школе</w:t>
      </w:r>
      <w:r w:rsidR="0068381D">
        <w:rPr>
          <w:rFonts w:ascii="Times New Roman" w:hAnsi="Times New Roman" w:cs="Times New Roman"/>
          <w:sz w:val="28"/>
          <w:szCs w:val="28"/>
        </w:rPr>
        <w:t xml:space="preserve"> №41</w:t>
      </w:r>
      <w:r w:rsidRPr="0068381D">
        <w:rPr>
          <w:rFonts w:ascii="Times New Roman" w:hAnsi="Times New Roman" w:cs="Times New Roman"/>
          <w:sz w:val="28"/>
          <w:szCs w:val="28"/>
        </w:rPr>
        <w:t xml:space="preserve"> преподавателем физики, а также в разные периоды времени заведующим </w:t>
      </w:r>
      <w:r w:rsidR="00AB3CF3">
        <w:rPr>
          <w:rFonts w:ascii="Times New Roman" w:hAnsi="Times New Roman" w:cs="Times New Roman"/>
          <w:sz w:val="28"/>
          <w:szCs w:val="28"/>
        </w:rPr>
        <w:t xml:space="preserve">школой </w:t>
      </w:r>
      <w:r w:rsidRPr="0068381D">
        <w:rPr>
          <w:rFonts w:ascii="Times New Roman" w:hAnsi="Times New Roman" w:cs="Times New Roman"/>
          <w:sz w:val="28"/>
          <w:szCs w:val="28"/>
        </w:rPr>
        <w:t>и зав</w:t>
      </w:r>
      <w:r w:rsidR="00AB3CF3">
        <w:rPr>
          <w:rFonts w:ascii="Times New Roman" w:hAnsi="Times New Roman" w:cs="Times New Roman"/>
          <w:sz w:val="28"/>
          <w:szCs w:val="28"/>
        </w:rPr>
        <w:t>едующим</w:t>
      </w:r>
      <w:r w:rsidRPr="0068381D">
        <w:rPr>
          <w:rFonts w:ascii="Times New Roman" w:hAnsi="Times New Roman" w:cs="Times New Roman"/>
          <w:sz w:val="28"/>
          <w:szCs w:val="28"/>
        </w:rPr>
        <w:t xml:space="preserve"> учебной частью. </w:t>
      </w:r>
    </w:p>
    <w:p w:rsidR="0068381D" w:rsidRPr="0068381D" w:rsidRDefault="0068381D" w:rsidP="006838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023B8" w:rsidRDefault="00B023B8" w:rsidP="00B023B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14825" cy="2971800"/>
            <wp:effectExtent l="0" t="0" r="9525" b="0"/>
            <wp:docPr id="34" name="Рисунок 34" descr="C:\Users\User\Desktop\Image 112_c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 112_cr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23B8" w:rsidRPr="000C3D7F" w:rsidRDefault="00B023B8" w:rsidP="00AB3CF3">
      <w:pPr>
        <w:spacing w:after="0" w:line="36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023B8" w:rsidRPr="001E62CD" w:rsidRDefault="001E62CD" w:rsidP="00B023B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E62CD">
        <w:rPr>
          <w:rFonts w:ascii="Times New Roman" w:hAnsi="Times New Roman" w:cs="Times New Roman"/>
          <w:b/>
          <w:sz w:val="28"/>
          <w:szCs w:val="28"/>
        </w:rPr>
        <w:t xml:space="preserve">Рис. 13. </w:t>
      </w:r>
      <w:r w:rsidR="00B023B8" w:rsidRPr="001E62CD">
        <w:rPr>
          <w:rFonts w:ascii="Times New Roman" w:hAnsi="Times New Roman" w:cs="Times New Roman"/>
          <w:b/>
          <w:sz w:val="28"/>
          <w:szCs w:val="28"/>
        </w:rPr>
        <w:t>Татьяна Ниловна и Даниил Аникиевич.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023B8" w:rsidRPr="001E62CD">
        <w:rPr>
          <w:rFonts w:ascii="Times New Roman" w:hAnsi="Times New Roman" w:cs="Times New Roman"/>
          <w:b/>
          <w:sz w:val="28"/>
          <w:szCs w:val="28"/>
        </w:rPr>
        <w:t>1913 г</w:t>
      </w:r>
      <w:r w:rsidR="00AB3CF3">
        <w:rPr>
          <w:rFonts w:ascii="Times New Roman" w:hAnsi="Times New Roman" w:cs="Times New Roman"/>
          <w:b/>
          <w:sz w:val="28"/>
          <w:szCs w:val="28"/>
        </w:rPr>
        <w:t>.</w:t>
      </w:r>
    </w:p>
    <w:p w:rsidR="00B023B8" w:rsidRPr="001E62CD" w:rsidRDefault="00B023B8" w:rsidP="000B43C7">
      <w:pPr>
        <w:tabs>
          <w:tab w:val="left" w:pos="2220"/>
        </w:tabs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381D" w:rsidRPr="0068381D" w:rsidRDefault="0068381D" w:rsidP="0068381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381D">
        <w:rPr>
          <w:rFonts w:ascii="Times New Roman" w:hAnsi="Times New Roman" w:cs="Times New Roman"/>
          <w:sz w:val="28"/>
          <w:szCs w:val="28"/>
        </w:rPr>
        <w:t>4 декабря 1948 г</w:t>
      </w:r>
      <w:r w:rsidR="00AB3CF3">
        <w:rPr>
          <w:rFonts w:ascii="Times New Roman" w:hAnsi="Times New Roman" w:cs="Times New Roman"/>
          <w:sz w:val="28"/>
          <w:szCs w:val="28"/>
        </w:rPr>
        <w:t xml:space="preserve">ода </w:t>
      </w:r>
      <w:r w:rsidRPr="0068381D">
        <w:rPr>
          <w:rFonts w:ascii="Times New Roman" w:hAnsi="Times New Roman" w:cs="Times New Roman"/>
          <w:sz w:val="28"/>
          <w:szCs w:val="28"/>
        </w:rPr>
        <w:t xml:space="preserve">за свой труд он был награжден орденом Ленина, с чем его поздравил телеграммой министр путей сообщения СССР Б.П. </w:t>
      </w:r>
      <w:proofErr w:type="spellStart"/>
      <w:r w:rsidRPr="0068381D">
        <w:rPr>
          <w:rFonts w:ascii="Times New Roman" w:hAnsi="Times New Roman" w:cs="Times New Roman"/>
          <w:sz w:val="28"/>
          <w:szCs w:val="28"/>
        </w:rPr>
        <w:t>Бещев</w:t>
      </w:r>
      <w:proofErr w:type="spellEnd"/>
      <w:r w:rsidRPr="0068381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B3CF3" w:rsidRDefault="00AB3CF3" w:rsidP="00AB3C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008120"/>
            <wp:effectExtent l="0" t="0" r="3175" b="0"/>
            <wp:docPr id="40" name="Рисунок 40" descr="C:\Users\User\Desktop\Телеграммы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Телеграммы_cr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0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86F" w:rsidRDefault="00AD086F" w:rsidP="00AB3CF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B3CF3" w:rsidRDefault="00AB3CF3" w:rsidP="00AB3CF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Рис. 14 </w:t>
      </w:r>
      <w:r w:rsidRPr="00AB3CF3">
        <w:rPr>
          <w:rFonts w:ascii="Times New Roman" w:hAnsi="Times New Roman" w:cs="Times New Roman"/>
          <w:b/>
          <w:sz w:val="28"/>
          <w:szCs w:val="28"/>
        </w:rPr>
        <w:t xml:space="preserve">Поздравительная телеграмма министра путей сообщения </w:t>
      </w:r>
    </w:p>
    <w:p w:rsidR="00AB3CF3" w:rsidRPr="00AB3CF3" w:rsidRDefault="00AB3CF3" w:rsidP="00AB3CF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3CF3">
        <w:rPr>
          <w:rFonts w:ascii="Times New Roman" w:hAnsi="Times New Roman" w:cs="Times New Roman"/>
          <w:b/>
          <w:sz w:val="28"/>
          <w:szCs w:val="28"/>
        </w:rPr>
        <w:t xml:space="preserve">Б.П. </w:t>
      </w:r>
      <w:proofErr w:type="spellStart"/>
      <w:r w:rsidRPr="00AB3CF3">
        <w:rPr>
          <w:rFonts w:ascii="Times New Roman" w:hAnsi="Times New Roman" w:cs="Times New Roman"/>
          <w:b/>
          <w:sz w:val="28"/>
          <w:szCs w:val="28"/>
        </w:rPr>
        <w:t>Бещева</w:t>
      </w:r>
      <w:proofErr w:type="spellEnd"/>
      <w:r w:rsidRPr="00AB3CF3">
        <w:rPr>
          <w:rFonts w:ascii="Times New Roman" w:hAnsi="Times New Roman" w:cs="Times New Roman"/>
          <w:b/>
          <w:sz w:val="28"/>
          <w:szCs w:val="28"/>
        </w:rPr>
        <w:t>. 1948 г.</w:t>
      </w:r>
    </w:p>
    <w:p w:rsidR="00EA043F" w:rsidRPr="00AB3CF3" w:rsidRDefault="00EA043F" w:rsidP="00EA043F">
      <w:pPr>
        <w:spacing w:after="0" w:line="360" w:lineRule="auto"/>
        <w:jc w:val="center"/>
        <w:rPr>
          <w:rFonts w:ascii="Times New Roman" w:hAnsi="Times New Roman" w:cs="Times New Roman"/>
          <w:i/>
          <w:noProof/>
          <w:sz w:val="28"/>
          <w:szCs w:val="28"/>
        </w:rPr>
      </w:pPr>
    </w:p>
    <w:p w:rsidR="00EA043F" w:rsidRDefault="00EA043F" w:rsidP="00EA043F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2085975" cy="3210513"/>
            <wp:effectExtent l="0" t="0" r="0" b="9525"/>
            <wp:docPr id="35" name="Рисунок 35" descr="C:\Users\User\Desktop\Image1.tif2_c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age1.tif2_cr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761" cy="3213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86F" w:rsidRDefault="00AD086F" w:rsidP="00AB3CF3">
      <w:pPr>
        <w:tabs>
          <w:tab w:val="left" w:pos="222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43C7" w:rsidRPr="00AB3CF3" w:rsidRDefault="00AB3CF3" w:rsidP="00AB3CF3">
      <w:pPr>
        <w:tabs>
          <w:tab w:val="left" w:pos="2220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B3CF3">
        <w:rPr>
          <w:rFonts w:ascii="Times New Roman" w:hAnsi="Times New Roman" w:cs="Times New Roman"/>
          <w:b/>
          <w:sz w:val="28"/>
          <w:szCs w:val="28"/>
        </w:rPr>
        <w:t xml:space="preserve">Рис.15 </w:t>
      </w:r>
      <w:r w:rsidR="00EA043F" w:rsidRPr="00AB3CF3">
        <w:rPr>
          <w:rFonts w:ascii="Times New Roman" w:hAnsi="Times New Roman" w:cs="Times New Roman"/>
          <w:b/>
          <w:sz w:val="28"/>
          <w:szCs w:val="28"/>
        </w:rPr>
        <w:t>Вагин Даниил Аникиевич</w:t>
      </w:r>
    </w:p>
    <w:p w:rsidR="00AB3CF3" w:rsidRDefault="00AB3CF3" w:rsidP="00AB3CF3">
      <w:pPr>
        <w:spacing w:after="0" w:line="360" w:lineRule="auto"/>
        <w:ind w:firstLine="567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Сын Даниила Аникиевича и Татьяны Ниловны, Николай Данилович Вагин (1920-1994)</w:t>
      </w:r>
      <w:r w:rsidR="00807EEC">
        <w:rPr>
          <w:rFonts w:ascii="Times New Roman" w:hAnsi="Times New Roman" w:cs="Times New Roman"/>
          <w:sz w:val="28"/>
          <w:szCs w:val="28"/>
        </w:rPr>
        <w:t>, до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80278">
        <w:rPr>
          <w:rFonts w:ascii="Times New Roman" w:hAnsi="Times New Roman" w:cs="Times New Roman"/>
          <w:sz w:val="28"/>
          <w:szCs w:val="28"/>
        </w:rPr>
        <w:t xml:space="preserve">Великой Отечественной войны работал  начальником метеорологической станции, а </w:t>
      </w:r>
      <w:r>
        <w:rPr>
          <w:rFonts w:ascii="Times New Roman" w:hAnsi="Times New Roman" w:cs="Times New Roman"/>
          <w:sz w:val="28"/>
          <w:szCs w:val="28"/>
        </w:rPr>
        <w:t xml:space="preserve">после возвращения </w:t>
      </w:r>
      <w:r w:rsidR="00D80278">
        <w:rPr>
          <w:rFonts w:ascii="Times New Roman" w:hAnsi="Times New Roman" w:cs="Times New Roman"/>
          <w:sz w:val="28"/>
          <w:szCs w:val="28"/>
        </w:rPr>
        <w:t xml:space="preserve">с войны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D80278">
        <w:rPr>
          <w:rFonts w:ascii="Times New Roman" w:hAnsi="Times New Roman" w:cs="Times New Roman"/>
          <w:sz w:val="28"/>
          <w:szCs w:val="28"/>
        </w:rPr>
        <w:t>Исилькульской</w:t>
      </w:r>
      <w:proofErr w:type="spellEnd"/>
      <w:r w:rsidR="00D802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школе</w:t>
      </w:r>
      <w:r w:rsidR="00D80278">
        <w:rPr>
          <w:rFonts w:ascii="Times New Roman" w:hAnsi="Times New Roman" w:cs="Times New Roman"/>
          <w:sz w:val="28"/>
          <w:szCs w:val="28"/>
        </w:rPr>
        <w:t xml:space="preserve"> №41 </w:t>
      </w:r>
      <w:r>
        <w:rPr>
          <w:rFonts w:ascii="Times New Roman" w:hAnsi="Times New Roman" w:cs="Times New Roman"/>
          <w:sz w:val="28"/>
          <w:szCs w:val="28"/>
        </w:rPr>
        <w:t xml:space="preserve">учителем географии и физкультуры, был завучем и директором, а его жена, Татьяна </w:t>
      </w:r>
      <w:r w:rsidRPr="00157F72">
        <w:rPr>
          <w:rFonts w:ascii="Times New Roman" w:hAnsi="Times New Roman" w:cs="Times New Roman"/>
          <w:spacing w:val="-2"/>
          <w:sz w:val="28"/>
          <w:szCs w:val="28"/>
        </w:rPr>
        <w:t>Ивановна, учителем начальных классов. Сейчас это школа №173</w:t>
      </w:r>
      <w:r>
        <w:rPr>
          <w:rFonts w:ascii="Times New Roman" w:hAnsi="Times New Roman" w:cs="Times New Roman"/>
          <w:spacing w:val="-2"/>
          <w:sz w:val="28"/>
          <w:szCs w:val="28"/>
        </w:rPr>
        <w:t xml:space="preserve"> </w:t>
      </w:r>
      <w:r w:rsidRPr="00157F72">
        <w:rPr>
          <w:rFonts w:ascii="Times New Roman" w:hAnsi="Times New Roman" w:cs="Times New Roman"/>
          <w:spacing w:val="-2"/>
          <w:sz w:val="28"/>
          <w:szCs w:val="28"/>
        </w:rPr>
        <w:t>г. Исилькуля.</w:t>
      </w: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52925" cy="3609975"/>
            <wp:effectExtent l="0" t="0" r="635" b="0"/>
            <wp:docPr id="41" name="Рисунок 41" descr="C:\Users\User\Desktop\Для жд\25.07.19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ля жд\25.07.1928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1521" cy="3609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Pr="00D80278" w:rsidRDefault="00D80278" w:rsidP="00AD086F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Рис. 16 </w:t>
      </w:r>
      <w:r w:rsidRPr="00D80278">
        <w:rPr>
          <w:rFonts w:ascii="Times New Roman" w:hAnsi="Times New Roman" w:cs="Times New Roman"/>
          <w:b/>
          <w:sz w:val="28"/>
          <w:szCs w:val="28"/>
        </w:rPr>
        <w:t>Даниил Аникиевич и Татьяна Ниловна с детьми Николаем и Галиной. 25 июля 1928 г</w:t>
      </w: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466975" cy="2002482"/>
            <wp:effectExtent l="0" t="0" r="0" b="0"/>
            <wp:docPr id="42" name="Рисунок 42" descr="C:\Users\User\Desktop\Удостов_личн_1950,28.07.83_05.02.49_27.07.45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Удостов_личн_1950,28.07.83_05.02.49_27.07.45_cr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002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78" w:rsidRPr="00D80278" w:rsidRDefault="00D80278" w:rsidP="00D80278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Рис. 17 </w:t>
      </w:r>
      <w:r w:rsidRPr="00D80278">
        <w:rPr>
          <w:rFonts w:ascii="Times New Roman" w:hAnsi="Times New Roman" w:cs="Times New Roman"/>
          <w:b/>
          <w:sz w:val="28"/>
          <w:szCs w:val="28"/>
        </w:rPr>
        <w:t xml:space="preserve">Татьяна Ивановна и Николай Данилович </w:t>
      </w:r>
      <w:proofErr w:type="spellStart"/>
      <w:r w:rsidRPr="00D80278">
        <w:rPr>
          <w:rFonts w:ascii="Times New Roman" w:hAnsi="Times New Roman" w:cs="Times New Roman"/>
          <w:b/>
          <w:sz w:val="28"/>
          <w:szCs w:val="28"/>
        </w:rPr>
        <w:t>Вагины</w:t>
      </w:r>
      <w:proofErr w:type="spellEnd"/>
      <w:r w:rsidRPr="00D80278">
        <w:rPr>
          <w:rFonts w:ascii="Times New Roman" w:hAnsi="Times New Roman" w:cs="Times New Roman"/>
          <w:b/>
          <w:sz w:val="28"/>
          <w:szCs w:val="28"/>
        </w:rPr>
        <w:t xml:space="preserve">. 1945 г. </w:t>
      </w:r>
    </w:p>
    <w:p w:rsidR="00D80278" w:rsidRDefault="00D80278" w:rsidP="00D80278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>
            <wp:extent cx="4581525" cy="3267075"/>
            <wp:effectExtent l="0" t="0" r="9525" b="9525"/>
            <wp:docPr id="44" name="Рисунок 44" descr="C:\Users\User\Desktop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1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78" w:rsidRDefault="00D80278" w:rsidP="00D80278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Pr="00D80278" w:rsidRDefault="00D80278" w:rsidP="00D802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0278">
        <w:rPr>
          <w:rFonts w:ascii="Times New Roman" w:hAnsi="Times New Roman" w:cs="Times New Roman"/>
          <w:b/>
          <w:sz w:val="28"/>
          <w:szCs w:val="28"/>
        </w:rPr>
        <w:t>Рис.18 Трудовая книжка Вагина Н.Д.</w:t>
      </w:r>
    </w:p>
    <w:p w:rsidR="00D80278" w:rsidRDefault="00D80278" w:rsidP="00D80278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Default="00D80278" w:rsidP="00D80278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0425" cy="3493808"/>
            <wp:effectExtent l="0" t="0" r="3175" b="0"/>
            <wp:docPr id="43" name="Рисунок 43" descr="C:\Users\User\Desktop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9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278" w:rsidRDefault="00D80278" w:rsidP="00D80278">
      <w:pPr>
        <w:spacing w:after="0" w:line="24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278" w:rsidRPr="00D80278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Рис. 19 </w:t>
      </w:r>
      <w:r w:rsidRPr="00D80278">
        <w:rPr>
          <w:rFonts w:ascii="Times New Roman" w:hAnsi="Times New Roman" w:cs="Times New Roman"/>
          <w:b/>
          <w:sz w:val="28"/>
          <w:szCs w:val="28"/>
        </w:rPr>
        <w:t xml:space="preserve">Первомайская демонстрация. Н.Д. Вагин возглавляет колонну школы №41 (справа) </w:t>
      </w:r>
    </w:p>
    <w:p w:rsidR="00D80278" w:rsidRPr="006F6C20" w:rsidRDefault="00D80278" w:rsidP="00D80278">
      <w:pPr>
        <w:spacing w:after="0" w:line="360" w:lineRule="auto"/>
        <w:ind w:firstLine="567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AB3CF3" w:rsidRPr="000B43C7" w:rsidRDefault="00AB3CF3" w:rsidP="00AB3CF3">
      <w:pPr>
        <w:tabs>
          <w:tab w:val="left" w:pos="2220"/>
        </w:tabs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D80278" w:rsidRDefault="00D80278" w:rsidP="00D80278">
      <w:pPr>
        <w:spacing w:after="0" w:line="360" w:lineRule="auto"/>
        <w:ind w:firstLine="142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>
            <wp:extent cx="5940425" cy="4386473"/>
            <wp:effectExtent l="0" t="0" r="3175" b="0"/>
            <wp:docPr id="45" name="Рисунок 45" descr="C:\Users\User\Desktop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86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A6B" w:rsidRDefault="001B2A6B" w:rsidP="001B2A6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278" w:rsidRPr="001B2A6B" w:rsidRDefault="001B2A6B" w:rsidP="001B2A6B">
      <w:pPr>
        <w:spacing w:after="0"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Рис. 20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80278" w:rsidRPr="001B2A6B">
        <w:rPr>
          <w:rFonts w:ascii="Times New Roman" w:hAnsi="Times New Roman" w:cs="Times New Roman"/>
          <w:b/>
          <w:sz w:val="28"/>
          <w:szCs w:val="28"/>
        </w:rPr>
        <w:t>С</w:t>
      </w:r>
      <w:proofErr w:type="gramEnd"/>
      <w:r w:rsidR="00D80278" w:rsidRPr="001B2A6B">
        <w:rPr>
          <w:rFonts w:ascii="Times New Roman" w:hAnsi="Times New Roman" w:cs="Times New Roman"/>
          <w:b/>
          <w:sz w:val="28"/>
          <w:szCs w:val="28"/>
        </w:rPr>
        <w:t>реди выпускников 1957-58 года Полежаев Л.К. – будущий губернатор Омской обл. (третий ряд снизу)</w:t>
      </w:r>
    </w:p>
    <w:p w:rsidR="00D80278" w:rsidRPr="001B2A6B" w:rsidRDefault="00D80278" w:rsidP="001B2A6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278" w:rsidRDefault="00D80278" w:rsidP="00D80278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0425" cy="2136390"/>
            <wp:effectExtent l="0" t="0" r="3175" b="0"/>
            <wp:docPr id="46" name="Рисунок 46" descr="C:\Users\User\Desktop\Служебное удостов 1953_Проездной 1972_Белый билет_c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лужебное удостов 1953_Проездной 1972_Белый билет_cr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13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2A6B" w:rsidRDefault="001B2A6B" w:rsidP="00D802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80278" w:rsidRPr="001B2A6B" w:rsidRDefault="001B2A6B" w:rsidP="00D8027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Рис. 21 </w:t>
      </w:r>
      <w:r w:rsidR="00D80278" w:rsidRPr="001B2A6B">
        <w:rPr>
          <w:rFonts w:ascii="Times New Roman" w:hAnsi="Times New Roman" w:cs="Times New Roman"/>
          <w:b/>
          <w:sz w:val="28"/>
          <w:szCs w:val="28"/>
        </w:rPr>
        <w:t xml:space="preserve">Служебное удостоверение </w:t>
      </w:r>
      <w:proofErr w:type="spellStart"/>
      <w:r w:rsidR="00D80278" w:rsidRPr="001B2A6B">
        <w:rPr>
          <w:rFonts w:ascii="Times New Roman" w:hAnsi="Times New Roman" w:cs="Times New Roman"/>
          <w:b/>
          <w:sz w:val="28"/>
          <w:szCs w:val="28"/>
        </w:rPr>
        <w:t>Вагиной</w:t>
      </w:r>
      <w:proofErr w:type="spellEnd"/>
      <w:r w:rsidR="00D80278" w:rsidRPr="001B2A6B">
        <w:rPr>
          <w:rFonts w:ascii="Times New Roman" w:hAnsi="Times New Roman" w:cs="Times New Roman"/>
          <w:b/>
          <w:sz w:val="28"/>
          <w:szCs w:val="28"/>
        </w:rPr>
        <w:t xml:space="preserve"> Татьяны Ивановны. 1953 г.</w:t>
      </w:r>
    </w:p>
    <w:p w:rsidR="00D80278" w:rsidRDefault="00D80278" w:rsidP="00D80278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lastRenderedPageBreak/>
        <w:drawing>
          <wp:inline distT="0" distB="0" distL="0" distR="0">
            <wp:extent cx="4248150" cy="2857500"/>
            <wp:effectExtent l="0" t="0" r="0" b="0"/>
            <wp:docPr id="47" name="Рисунок 47" descr="C:\Users\User\Desktop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64C" w:rsidRDefault="0054364C" w:rsidP="0054364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364C">
        <w:rPr>
          <w:rFonts w:ascii="Times New Roman" w:hAnsi="Times New Roman" w:cs="Times New Roman"/>
          <w:b/>
          <w:sz w:val="28"/>
          <w:szCs w:val="28"/>
        </w:rPr>
        <w:t>Рис. 22 Татьяна Ивановна с учениками</w:t>
      </w:r>
    </w:p>
    <w:p w:rsidR="0054364C" w:rsidRP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64C" w:rsidRDefault="0054364C" w:rsidP="0054364C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4429125" cy="2971800"/>
            <wp:effectExtent l="0" t="0" r="9525" b="0"/>
            <wp:docPr id="48" name="Рисунок 48" descr="C:\Users\User\Desktop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1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12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4364C" w:rsidRPr="0054364C" w:rsidRDefault="0054364C" w:rsidP="0054364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364C">
        <w:rPr>
          <w:rFonts w:ascii="Times New Roman" w:hAnsi="Times New Roman" w:cs="Times New Roman"/>
          <w:b/>
          <w:sz w:val="28"/>
          <w:szCs w:val="28"/>
        </w:rPr>
        <w:t>Рис. 23</w:t>
      </w:r>
      <w:proofErr w:type="gramStart"/>
      <w:r w:rsidRPr="0054364C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  <w:r w:rsidRPr="0054364C">
        <w:rPr>
          <w:rFonts w:ascii="Times New Roman" w:hAnsi="Times New Roman" w:cs="Times New Roman"/>
          <w:b/>
          <w:sz w:val="28"/>
          <w:szCs w:val="28"/>
        </w:rPr>
        <w:t xml:space="preserve"> коллегами-учителями 6 июня 1966 г. (Татьяна Ивановна в первом ряду справа)</w:t>
      </w:r>
    </w:p>
    <w:p w:rsidR="0054364C" w:rsidRDefault="0054364C" w:rsidP="0054364C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</w:p>
    <w:p w:rsidR="00AB3CF3" w:rsidRDefault="00AB3CF3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lastRenderedPageBreak/>
        <w:t>составлено по материалам семейного архива,</w:t>
      </w:r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 xml:space="preserve">сайта Православного </w:t>
      </w:r>
      <w:proofErr w:type="spellStart"/>
      <w:r w:rsidRPr="000B43C7">
        <w:rPr>
          <w:rFonts w:ascii="Times New Roman" w:hAnsi="Times New Roman" w:cs="Times New Roman"/>
          <w:i/>
          <w:sz w:val="28"/>
          <w:szCs w:val="28"/>
        </w:rPr>
        <w:t>Свято-Тихоновского</w:t>
      </w:r>
      <w:proofErr w:type="spellEnd"/>
      <w:r w:rsidRPr="000B43C7">
        <w:rPr>
          <w:rFonts w:ascii="Times New Roman" w:hAnsi="Times New Roman" w:cs="Times New Roman"/>
          <w:i/>
          <w:sz w:val="28"/>
          <w:szCs w:val="28"/>
        </w:rPr>
        <w:t xml:space="preserve"> Богословского института,</w:t>
      </w:r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>Книги памяти жертв политических репрессий Омской обл.,</w:t>
      </w:r>
    </w:p>
    <w:p w:rsidR="00CB5002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 xml:space="preserve">архивного уголовного дела № П-4495, </w:t>
      </w:r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>справочных книг Омской епархии (1900, 1914 гг.),</w:t>
      </w:r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 xml:space="preserve">Омских епархиальных ведомостей (1901, 1902 гг.), </w:t>
      </w:r>
      <w:bookmarkStart w:id="0" w:name="_GoBack"/>
      <w:bookmarkEnd w:id="0"/>
    </w:p>
    <w:p w:rsidR="00CB5002" w:rsidRPr="000B43C7" w:rsidRDefault="00CB5002" w:rsidP="00CB5002">
      <w:pPr>
        <w:spacing w:after="0"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B43C7">
        <w:rPr>
          <w:rFonts w:ascii="Times New Roman" w:hAnsi="Times New Roman" w:cs="Times New Roman"/>
          <w:i/>
          <w:sz w:val="28"/>
          <w:szCs w:val="28"/>
        </w:rPr>
        <w:t>сайтов «История Омских Храмов» и Петропавловского Храма</w:t>
      </w:r>
      <w:proofErr w:type="gramStart"/>
      <w:r w:rsidRPr="000B43C7">
        <w:rPr>
          <w:rFonts w:ascii="Times New Roman" w:hAnsi="Times New Roman" w:cs="Times New Roman"/>
          <w:i/>
          <w:sz w:val="28"/>
          <w:szCs w:val="28"/>
        </w:rPr>
        <w:t xml:space="preserve"> В</w:t>
      </w:r>
      <w:proofErr w:type="gramEnd"/>
      <w:r w:rsidRPr="000B43C7">
        <w:rPr>
          <w:rFonts w:ascii="Times New Roman" w:hAnsi="Times New Roman" w:cs="Times New Roman"/>
          <w:i/>
          <w:sz w:val="28"/>
          <w:szCs w:val="28"/>
        </w:rPr>
        <w:t>сех Святых</w:t>
      </w: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B5002" w:rsidRDefault="00CB5002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B2A6B" w:rsidRDefault="001B2A6B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54364C" w:rsidRDefault="0054364C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B43C7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А</w:t>
      </w:r>
    </w:p>
    <w:p w:rsidR="000B43C7" w:rsidRPr="000B43C7" w:rsidRDefault="000B43C7" w:rsidP="000B43C7">
      <w:pPr>
        <w:tabs>
          <w:tab w:val="left" w:pos="2220"/>
        </w:tabs>
        <w:spacing w:after="0" w:line="360" w:lineRule="auto"/>
        <w:ind w:firstLine="709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2943225"/>
            <wp:effectExtent l="38100" t="38100" r="47625" b="47625"/>
            <wp:docPr id="19" name="Рисунок 19" descr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age 1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94322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sz w:val="28"/>
          <w:szCs w:val="28"/>
        </w:rPr>
      </w:pPr>
    </w:p>
    <w:p w:rsidR="000B43C7" w:rsidRPr="006C6364" w:rsidRDefault="000B43C7" w:rsidP="000B43C7">
      <w:pPr>
        <w:tabs>
          <w:tab w:val="left" w:pos="2220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248400" cy="4581525"/>
            <wp:effectExtent l="38100" t="38100" r="38100" b="47625"/>
            <wp:docPr id="18" name="Рисунок 18" descr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mage 1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581525"/>
                    </a:xfrm>
                    <a:prstGeom prst="rect">
                      <a:avLst/>
                    </a:prstGeom>
                    <a:noFill/>
                    <a:ln w="38100" cmpd="thinThick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</w:t>
      </w:r>
      <w:r w:rsidR="00821791">
        <w:rPr>
          <w:rFonts w:ascii="Times New Roman" w:hAnsi="Times New Roman" w:cs="Times New Roman"/>
          <w:b/>
          <w:sz w:val="28"/>
          <w:szCs w:val="28"/>
        </w:rPr>
        <w:t>я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Б</w:t>
      </w:r>
      <w:proofErr w:type="gramEnd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и В</w:t>
      </w:r>
    </w:p>
    <w:p w:rsidR="000B43C7" w:rsidRPr="009E008E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  <w:r>
        <w:rPr>
          <w:rFonts w:ascii="ScriptS_IV50" w:hAnsi="ScriptS_IV50" w:cs="ScriptS_IV50"/>
          <w:noProof/>
          <w:sz w:val="28"/>
          <w:szCs w:val="28"/>
        </w:rPr>
        <w:drawing>
          <wp:inline distT="0" distB="0" distL="0" distR="0">
            <wp:extent cx="5162550" cy="6362700"/>
            <wp:effectExtent l="38100" t="38100" r="38100" b="38100"/>
            <wp:docPr id="17" name="Рисунок 17" descr="2011-08-25_204314_c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2011-08-25_204314_cr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2550" cy="63627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505450" cy="638175"/>
            <wp:effectExtent l="38100" t="38100" r="38100" b="476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6381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Г</w:t>
      </w: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67375" cy="4991100"/>
            <wp:effectExtent l="38100" t="38100" r="47625" b="3810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49911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133F5F" w:rsidRDefault="000B43C7" w:rsidP="000B43C7">
      <w:pPr>
        <w:rPr>
          <w:sz w:val="28"/>
          <w:szCs w:val="28"/>
        </w:rPr>
      </w:pPr>
    </w:p>
    <w:p w:rsidR="000B43C7" w:rsidRDefault="000B43C7" w:rsidP="000B43C7">
      <w:pPr>
        <w:rPr>
          <w:sz w:val="28"/>
          <w:szCs w:val="28"/>
        </w:rPr>
      </w:pPr>
    </w:p>
    <w:p w:rsidR="000B43C7" w:rsidRDefault="000B43C7" w:rsidP="000B43C7">
      <w:pPr>
        <w:rPr>
          <w:sz w:val="28"/>
          <w:szCs w:val="28"/>
        </w:rPr>
      </w:pPr>
    </w:p>
    <w:p w:rsidR="000B43C7" w:rsidRDefault="000B43C7" w:rsidP="000B43C7">
      <w:pPr>
        <w:tabs>
          <w:tab w:val="left" w:pos="2830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0B43C7" w:rsidRDefault="000B43C7" w:rsidP="000B43C7">
      <w:pPr>
        <w:tabs>
          <w:tab w:val="left" w:pos="2830"/>
        </w:tabs>
        <w:rPr>
          <w:sz w:val="28"/>
          <w:szCs w:val="28"/>
        </w:rPr>
      </w:pPr>
    </w:p>
    <w:p w:rsidR="000B43C7" w:rsidRDefault="000B43C7" w:rsidP="000B43C7">
      <w:pPr>
        <w:tabs>
          <w:tab w:val="left" w:pos="2830"/>
        </w:tabs>
        <w:rPr>
          <w:sz w:val="28"/>
          <w:szCs w:val="28"/>
        </w:rPr>
      </w:pPr>
    </w:p>
    <w:p w:rsidR="000B43C7" w:rsidRDefault="000B43C7" w:rsidP="000B43C7">
      <w:pPr>
        <w:tabs>
          <w:tab w:val="left" w:pos="2830"/>
        </w:tabs>
        <w:rPr>
          <w:sz w:val="28"/>
          <w:szCs w:val="28"/>
        </w:rPr>
      </w:pPr>
    </w:p>
    <w:p w:rsidR="000B43C7" w:rsidRDefault="000B43C7" w:rsidP="000B43C7">
      <w:pPr>
        <w:tabs>
          <w:tab w:val="left" w:pos="2830"/>
        </w:tabs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830"/>
        </w:tabs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прил. Г</w:t>
      </w: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8325" cy="8782050"/>
            <wp:effectExtent l="38100" t="38100" r="47625" b="3810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87820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ind w:firstLine="53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Окончание прил. Г</w:t>
      </w:r>
    </w:p>
    <w:p w:rsidR="000B43C7" w:rsidRDefault="000B43C7" w:rsidP="000B43C7">
      <w:pPr>
        <w:tabs>
          <w:tab w:val="left" w:pos="2220"/>
        </w:tabs>
        <w:spacing w:line="360" w:lineRule="auto"/>
        <w:ind w:firstLine="539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648325" cy="3286125"/>
            <wp:effectExtent l="38100" t="38100" r="47625" b="476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32861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</w:p>
    <w:p w:rsidR="000B43C7" w:rsidRDefault="000B43C7" w:rsidP="00821791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Д</w:t>
      </w:r>
      <w:proofErr w:type="gramEnd"/>
    </w:p>
    <w:p w:rsidR="000B43C7" w:rsidRDefault="000B43C7" w:rsidP="000B43C7">
      <w:pPr>
        <w:tabs>
          <w:tab w:val="left" w:pos="2220"/>
        </w:tabs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8429625"/>
            <wp:effectExtent l="38100" t="38100" r="47625" b="47625"/>
            <wp:docPr id="12" name="Рисунок 12" descr="Протокол допрос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Протокол допроса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4296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прил. Д</w:t>
      </w:r>
    </w:p>
    <w:p w:rsidR="000B43C7" w:rsidRPr="00882939" w:rsidRDefault="000B43C7" w:rsidP="000B43C7">
      <w:pPr>
        <w:tabs>
          <w:tab w:val="left" w:pos="2220"/>
        </w:tabs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8658225"/>
            <wp:effectExtent l="38100" t="38100" r="38100" b="47625"/>
            <wp:docPr id="11" name="Рисунок 11" descr="Продолжение протокола допрос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одолжение протокола допроса 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65822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Продолжение прил. Д</w:t>
      </w:r>
    </w:p>
    <w:p w:rsidR="000B43C7" w:rsidRPr="00882939" w:rsidRDefault="000B43C7" w:rsidP="000B43C7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24575" cy="8648700"/>
            <wp:effectExtent l="38100" t="38100" r="47625" b="38100"/>
            <wp:docPr id="10" name="Рисунок 10" descr="Продолжение протокола допрос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одолжение протокола допрос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6487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  <w:lang w:val="en-US"/>
        </w:rPr>
      </w:pPr>
      <w:proofErr w:type="spellStart"/>
      <w:proofErr w:type="gramStart"/>
      <w:r w:rsidRPr="00821791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Продолжение</w:t>
      </w:r>
      <w:proofErr w:type="spellEnd"/>
      <w:r w:rsidRPr="008217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</w:t>
      </w:r>
      <w:proofErr w:type="spellStart"/>
      <w:r w:rsidRPr="00821791">
        <w:rPr>
          <w:rFonts w:ascii="Times New Roman" w:hAnsi="Times New Roman" w:cs="Times New Roman"/>
          <w:b/>
          <w:sz w:val="28"/>
          <w:szCs w:val="28"/>
          <w:lang w:val="en-US"/>
        </w:rPr>
        <w:t>прил</w:t>
      </w:r>
      <w:proofErr w:type="spellEnd"/>
      <w:r w:rsidRPr="00821791">
        <w:rPr>
          <w:rFonts w:ascii="Times New Roman" w:hAnsi="Times New Roman" w:cs="Times New Roman"/>
          <w:b/>
          <w:sz w:val="28"/>
          <w:szCs w:val="28"/>
          <w:lang w:val="en-US"/>
        </w:rPr>
        <w:t>.</w:t>
      </w:r>
      <w:proofErr w:type="gramEnd"/>
      <w:r w:rsidRPr="00821791">
        <w:rPr>
          <w:rFonts w:ascii="Times New Roman" w:hAnsi="Times New Roman" w:cs="Times New Roman"/>
          <w:b/>
          <w:sz w:val="28"/>
          <w:szCs w:val="28"/>
          <w:lang w:val="en-US"/>
        </w:rPr>
        <w:t xml:space="preserve"> Д</w:t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72200" cy="8610600"/>
            <wp:effectExtent l="38100" t="38100" r="38100" b="38100"/>
            <wp:docPr id="9" name="Рисунок 9" descr="Продолжение протокола допр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Продолжение протокола допр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86106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Окончание </w:t>
      </w:r>
      <w:proofErr w:type="spellStart"/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>прил</w:t>
      </w:r>
      <w:proofErr w:type="spellEnd"/>
      <w:proofErr w:type="gramEnd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Д.</w:t>
      </w:r>
    </w:p>
    <w:p w:rsidR="000B43C7" w:rsidRPr="006C6364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6162675" cy="5695950"/>
            <wp:effectExtent l="38100" t="38100" r="47625" b="38100"/>
            <wp:docPr id="8" name="Рисунок 8" descr="Окончание протокола допроса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Окончание протокола допроса 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56959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Е</w:t>
      </w:r>
      <w:proofErr w:type="gramEnd"/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6238875"/>
            <wp:effectExtent l="38100" t="38100" r="47625" b="47625"/>
            <wp:docPr id="7" name="Рисунок 7" descr="Постанов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Постановл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238875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Ж</w:t>
      </w:r>
      <w:proofErr w:type="gramEnd"/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8362950"/>
            <wp:effectExtent l="38100" t="38100" r="47625" b="38100"/>
            <wp:docPr id="6" name="Рисунок 6" descr="Протокол обыск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Протокол обыска 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629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И</w:t>
      </w:r>
      <w:proofErr w:type="gramEnd"/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43600" cy="6191250"/>
            <wp:effectExtent l="38100" t="38100" r="38100" b="38100"/>
            <wp:docPr id="5" name="Рисунок 5" descr="Справка о реаби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Справка о реабил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912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proofErr w:type="gramStart"/>
      <w:r w:rsidRPr="00821791">
        <w:rPr>
          <w:rFonts w:ascii="Times New Roman" w:hAnsi="Times New Roman" w:cs="Times New Roman"/>
          <w:b/>
          <w:sz w:val="28"/>
          <w:szCs w:val="28"/>
        </w:rPr>
        <w:t xml:space="preserve"> К</w:t>
      </w:r>
      <w:proofErr w:type="gramEnd"/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3752850"/>
            <wp:effectExtent l="38100" t="38100" r="47625" b="38100"/>
            <wp:docPr id="4" name="Рисунок 4" descr="Выписка из протокола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Выписка из протокола 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Л</w:t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3752850"/>
            <wp:effectExtent l="38100" t="38100" r="47625" b="38100"/>
            <wp:docPr id="3" name="Рисунок 3" descr="Заявление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Заявление 7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934075" cy="3752850"/>
            <wp:effectExtent l="38100" t="38100" r="47625" b="38100"/>
            <wp:docPr id="2" name="Рисунок 2" descr="Окончание заяления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Окончание заяления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5285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Default="000B43C7" w:rsidP="000B43C7">
      <w:pPr>
        <w:tabs>
          <w:tab w:val="left" w:pos="2220"/>
        </w:tabs>
        <w:spacing w:line="360" w:lineRule="auto"/>
        <w:jc w:val="right"/>
        <w:rPr>
          <w:sz w:val="28"/>
          <w:szCs w:val="28"/>
        </w:rPr>
      </w:pPr>
    </w:p>
    <w:p w:rsidR="000B43C7" w:rsidRPr="00821791" w:rsidRDefault="000B43C7" w:rsidP="000B43C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>Приложение М</w:t>
      </w:r>
    </w:p>
    <w:p w:rsidR="000B43C7" w:rsidRDefault="000B43C7" w:rsidP="000B43C7">
      <w:pPr>
        <w:spacing w:line="360" w:lineRule="auto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6124575" cy="8572500"/>
            <wp:effectExtent l="38100" t="38100" r="47625" b="38100"/>
            <wp:docPr id="1" name="Рисунок 1" descr="Ф_16_оп_6_д_959_л_133об-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Ф_16_оп_6_д_959_л_133об-13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572500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654AD7" w:rsidRDefault="00654AD7" w:rsidP="00654AD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2179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Н</w:t>
      </w:r>
    </w:p>
    <w:p w:rsidR="00B023B8" w:rsidRDefault="00B023B8" w:rsidP="00654AD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654AD7" w:rsidRDefault="00654AD7" w:rsidP="00654AD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24400" cy="6886575"/>
            <wp:effectExtent l="0" t="0" r="0" b="9525"/>
            <wp:docPr id="33" name="Рисунок 33" descr="C:\Users\Grig\Desktop\22\Свидетельство о смерти Матвеева Н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\Desktop\22\Свидетельство о смерти Матвеева Н.М.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688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AD7" w:rsidRDefault="00654AD7" w:rsidP="00654AD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4AD7" w:rsidRDefault="00654AD7" w:rsidP="00654AD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4AD7" w:rsidRDefault="00654AD7" w:rsidP="00654AD7">
      <w:pPr>
        <w:tabs>
          <w:tab w:val="left" w:pos="222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54AD7" w:rsidRDefault="00654AD7" w:rsidP="00654AD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</w:p>
    <w:p w:rsidR="001E62CD" w:rsidRDefault="001E62CD" w:rsidP="00654AD7">
      <w:pPr>
        <w:tabs>
          <w:tab w:val="left" w:pos="2220"/>
        </w:tabs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E62CD" w:rsidRDefault="001E62CD" w:rsidP="001E62CD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0425" cy="8378490"/>
            <wp:effectExtent l="0" t="0" r="3175" b="3810"/>
            <wp:docPr id="36" name="Рисунок 36" descr="C:\Users\Grig\Desktop\22\Свидетельство семинар_левая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rig\Desktop\22\Свидетельство семинар_левая часть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2CD" w:rsidRDefault="001E62CD" w:rsidP="001E62C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Окончан</w:t>
      </w:r>
      <w:r w:rsidRPr="001E62CD">
        <w:rPr>
          <w:rFonts w:ascii="Times New Roman" w:hAnsi="Times New Roman" w:cs="Times New Roman"/>
          <w:b/>
          <w:sz w:val="28"/>
          <w:szCs w:val="28"/>
        </w:rPr>
        <w:t xml:space="preserve">ие прил. </w:t>
      </w:r>
      <w:proofErr w:type="gramStart"/>
      <w:r w:rsidRPr="001E62CD">
        <w:rPr>
          <w:rFonts w:ascii="Times New Roman" w:hAnsi="Times New Roman" w:cs="Times New Roman"/>
          <w:b/>
          <w:sz w:val="28"/>
          <w:szCs w:val="28"/>
        </w:rPr>
        <w:t>П</w:t>
      </w:r>
      <w:proofErr w:type="gramEnd"/>
    </w:p>
    <w:p w:rsidR="001E62CD" w:rsidRDefault="001E62CD" w:rsidP="001E62C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E62CD" w:rsidRPr="001E62CD" w:rsidRDefault="001E62CD" w:rsidP="001E62CD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E62CD" w:rsidRDefault="001E62CD" w:rsidP="001E62CD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0425" cy="8346673"/>
            <wp:effectExtent l="0" t="0" r="3175" b="0"/>
            <wp:docPr id="37" name="Рисунок 37" descr="C:\Users\Grig\Desktop\22\Свидетельство семинар_правая част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rig\Desktop\22\Свидетельство семинар_правая часть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4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2CD" w:rsidRDefault="001E62CD" w:rsidP="001E62CD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</w:rPr>
      </w:pPr>
    </w:p>
    <w:p w:rsidR="001E62CD" w:rsidRDefault="001E62CD" w:rsidP="001E62CD">
      <w:pPr>
        <w:spacing w:after="0" w:line="240" w:lineRule="auto"/>
        <w:jc w:val="right"/>
        <w:rPr>
          <w:rFonts w:ascii="Times New Roman" w:hAnsi="Times New Roman" w:cs="Times New Roman"/>
          <w:b/>
          <w:spacing w:val="-2"/>
          <w:sz w:val="28"/>
          <w:szCs w:val="28"/>
        </w:rPr>
      </w:pPr>
      <w:r w:rsidRPr="001E62CD">
        <w:rPr>
          <w:rFonts w:ascii="Times New Roman" w:hAnsi="Times New Roman" w:cs="Times New Roman"/>
          <w:b/>
          <w:spacing w:val="-2"/>
          <w:sz w:val="28"/>
          <w:szCs w:val="28"/>
        </w:rPr>
        <w:lastRenderedPageBreak/>
        <w:t xml:space="preserve">Приложение </w:t>
      </w:r>
      <w:proofErr w:type="gramStart"/>
      <w:r w:rsidRPr="001E62CD">
        <w:rPr>
          <w:rFonts w:ascii="Times New Roman" w:hAnsi="Times New Roman" w:cs="Times New Roman"/>
          <w:b/>
          <w:spacing w:val="-2"/>
          <w:sz w:val="28"/>
          <w:szCs w:val="28"/>
        </w:rPr>
        <w:t>Р</w:t>
      </w:r>
      <w:proofErr w:type="gramEnd"/>
    </w:p>
    <w:p w:rsidR="001E62CD" w:rsidRPr="001E62CD" w:rsidRDefault="001E62CD" w:rsidP="001E62CD">
      <w:pPr>
        <w:spacing w:after="0" w:line="240" w:lineRule="auto"/>
        <w:jc w:val="right"/>
        <w:rPr>
          <w:rFonts w:ascii="Times New Roman" w:hAnsi="Times New Roman" w:cs="Times New Roman"/>
          <w:b/>
          <w:spacing w:val="-2"/>
          <w:sz w:val="28"/>
          <w:szCs w:val="28"/>
        </w:rPr>
      </w:pPr>
    </w:p>
    <w:p w:rsidR="001E62CD" w:rsidRDefault="001E62CD" w:rsidP="001E62CD">
      <w:pPr>
        <w:spacing w:after="0" w:line="360" w:lineRule="auto"/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16"/>
          <w:szCs w:val="16"/>
        </w:rPr>
        <w:drawing>
          <wp:inline distT="0" distB="0" distL="0" distR="0">
            <wp:extent cx="5940425" cy="7977998"/>
            <wp:effectExtent l="0" t="0" r="3175" b="4445"/>
            <wp:docPr id="38" name="Рисунок 38" descr="C:\Users\Grig\Desktop\22\Свидетельство_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rig\Desktop\22\Свидетельство_19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7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2CD" w:rsidRDefault="001E62CD" w:rsidP="001E62CD">
      <w:pPr>
        <w:spacing w:after="0" w:line="360" w:lineRule="auto"/>
        <w:jc w:val="righ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E62CD" w:rsidRDefault="001E62CD" w:rsidP="001E62CD">
      <w:pPr>
        <w:spacing w:after="0" w:line="360" w:lineRule="auto"/>
        <w:jc w:val="right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1E62CD" w:rsidRDefault="001E62CD" w:rsidP="001E62CD">
      <w:pPr>
        <w:spacing w:after="0" w:line="360" w:lineRule="auto"/>
        <w:jc w:val="right"/>
        <w:rPr>
          <w:rFonts w:ascii="Times New Roman" w:hAnsi="Times New Roman" w:cs="Times New Roman"/>
          <w:b/>
          <w:noProof/>
          <w:sz w:val="28"/>
          <w:szCs w:val="28"/>
        </w:rPr>
      </w:pPr>
      <w:r w:rsidRPr="001E62CD">
        <w:rPr>
          <w:rFonts w:ascii="Times New Roman" w:hAnsi="Times New Roman" w:cs="Times New Roman"/>
          <w:b/>
          <w:noProof/>
          <w:sz w:val="28"/>
          <w:szCs w:val="28"/>
        </w:rPr>
        <w:lastRenderedPageBreak/>
        <w:t>Окончание прил. Р</w:t>
      </w:r>
    </w:p>
    <w:p w:rsidR="001E62CD" w:rsidRDefault="001E62CD" w:rsidP="001E62CD">
      <w:pPr>
        <w:spacing w:after="0" w:line="360" w:lineRule="auto"/>
        <w:jc w:val="right"/>
        <w:rPr>
          <w:rFonts w:ascii="Times New Roman" w:hAnsi="Times New Roman" w:cs="Times New Roman"/>
          <w:i/>
          <w:noProof/>
          <w:sz w:val="24"/>
          <w:szCs w:val="24"/>
        </w:rPr>
      </w:pPr>
    </w:p>
    <w:p w:rsidR="001E62CD" w:rsidRDefault="001E62CD" w:rsidP="001E62CD">
      <w:pPr>
        <w:spacing w:after="0" w:line="360" w:lineRule="auto"/>
        <w:jc w:val="right"/>
        <w:rPr>
          <w:rFonts w:ascii="Times New Roman" w:hAnsi="Times New Roman" w:cs="Times New Roman"/>
          <w:i/>
          <w:noProof/>
          <w:sz w:val="24"/>
          <w:szCs w:val="24"/>
        </w:rPr>
      </w:pPr>
      <w:r>
        <w:rPr>
          <w:rFonts w:ascii="Times New Roman" w:hAnsi="Times New Roman" w:cs="Times New Roman"/>
          <w:i/>
          <w:noProof/>
          <w:sz w:val="24"/>
          <w:szCs w:val="24"/>
        </w:rPr>
        <w:drawing>
          <wp:inline distT="0" distB="0" distL="0" distR="0">
            <wp:extent cx="5940425" cy="8381909"/>
            <wp:effectExtent l="0" t="0" r="3175" b="635"/>
            <wp:docPr id="39" name="Рисунок 39" descr="C:\Users\Grig\Desktop\22\Обороная сторона свидетельства 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rig\Desktop\22\Обороная сторона свидетельства 19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1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E62CD" w:rsidRDefault="001E62CD" w:rsidP="001E62CD">
      <w:pPr>
        <w:spacing w:after="0" w:line="360" w:lineRule="auto"/>
        <w:jc w:val="center"/>
        <w:rPr>
          <w:rFonts w:ascii="Times New Roman" w:hAnsi="Times New Roman" w:cs="Times New Roman"/>
          <w:i/>
          <w:noProof/>
          <w:sz w:val="24"/>
          <w:szCs w:val="24"/>
        </w:rPr>
      </w:pPr>
    </w:p>
    <w:sectPr w:rsidR="001E62CD" w:rsidSect="000B43C7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Lucida Console">
    <w:panose1 w:val="020B0609040504020204"/>
    <w:charset w:val="CC"/>
    <w:family w:val="modern"/>
    <w:pitch w:val="fixed"/>
    <w:sig w:usb0="8000028F" w:usb1="00001800" w:usb2="00000000" w:usb3="00000000" w:csb0="0000001F" w:csb1="00000000"/>
  </w:font>
  <w:font w:name="RomanC">
    <w:charset w:val="CC"/>
    <w:family w:val="auto"/>
    <w:pitch w:val="variable"/>
    <w:sig w:usb0="20002A87" w:usb1="00000000" w:usb2="00000000" w:usb3="00000000" w:csb0="000001FF" w:csb1="00000000"/>
  </w:font>
  <w:font w:name="ScriptS_IV50">
    <w:altName w:val="Courier New"/>
    <w:charset w:val="CC"/>
    <w:family w:val="auto"/>
    <w:pitch w:val="variable"/>
    <w:sig w:usb0="00000000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C8171B"/>
    <w:multiLevelType w:val="hybridMultilevel"/>
    <w:tmpl w:val="453A269A"/>
    <w:lvl w:ilvl="0" w:tplc="5200539E">
      <w:start w:val="1"/>
      <w:numFmt w:val="bullet"/>
      <w:lvlText w:val="­"/>
      <w:lvlJc w:val="left"/>
      <w:pPr>
        <w:tabs>
          <w:tab w:val="num" w:pos="933"/>
        </w:tabs>
        <w:ind w:left="933" w:hanging="360"/>
      </w:pPr>
      <w:rPr>
        <w:rFonts w:ascii="Courier New" w:hAnsi="Courier New" w:hint="default"/>
      </w:rPr>
    </w:lvl>
    <w:lvl w:ilvl="1" w:tplc="04190003">
      <w:start w:val="1"/>
      <w:numFmt w:val="bullet"/>
      <w:lvlText w:val="o"/>
      <w:lvlJc w:val="left"/>
      <w:pPr>
        <w:tabs>
          <w:tab w:val="num" w:pos="1653"/>
        </w:tabs>
        <w:ind w:left="1653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373"/>
        </w:tabs>
        <w:ind w:left="2373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093"/>
        </w:tabs>
        <w:ind w:left="3093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813"/>
        </w:tabs>
        <w:ind w:left="3813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533"/>
        </w:tabs>
        <w:ind w:left="4533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253"/>
        </w:tabs>
        <w:ind w:left="5253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973"/>
        </w:tabs>
        <w:ind w:left="5973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693"/>
        </w:tabs>
        <w:ind w:left="6693" w:hanging="360"/>
      </w:pPr>
      <w:rPr>
        <w:rFonts w:ascii="Wingdings" w:hAnsi="Wingdings" w:hint="default"/>
      </w:rPr>
    </w:lvl>
  </w:abstractNum>
  <w:abstractNum w:abstractNumId="1">
    <w:nsid w:val="4FB230C9"/>
    <w:multiLevelType w:val="hybridMultilevel"/>
    <w:tmpl w:val="C6AC60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141E3"/>
    <w:rsid w:val="000162BD"/>
    <w:rsid w:val="000A0D98"/>
    <w:rsid w:val="000B43C7"/>
    <w:rsid w:val="001B2A6B"/>
    <w:rsid w:val="001E62CD"/>
    <w:rsid w:val="003429B5"/>
    <w:rsid w:val="00463B28"/>
    <w:rsid w:val="004809FB"/>
    <w:rsid w:val="005141E3"/>
    <w:rsid w:val="0054364C"/>
    <w:rsid w:val="00555BB8"/>
    <w:rsid w:val="005853FE"/>
    <w:rsid w:val="00623005"/>
    <w:rsid w:val="00654AD7"/>
    <w:rsid w:val="0068381D"/>
    <w:rsid w:val="006B2CBF"/>
    <w:rsid w:val="006C5582"/>
    <w:rsid w:val="00807EEC"/>
    <w:rsid w:val="00821791"/>
    <w:rsid w:val="00836E67"/>
    <w:rsid w:val="008901E7"/>
    <w:rsid w:val="008A627D"/>
    <w:rsid w:val="008E523B"/>
    <w:rsid w:val="00A93D51"/>
    <w:rsid w:val="00AB3CF3"/>
    <w:rsid w:val="00AD086F"/>
    <w:rsid w:val="00AF475F"/>
    <w:rsid w:val="00B023B8"/>
    <w:rsid w:val="00BE7B49"/>
    <w:rsid w:val="00C72257"/>
    <w:rsid w:val="00CB22A8"/>
    <w:rsid w:val="00CB5002"/>
    <w:rsid w:val="00D13B4F"/>
    <w:rsid w:val="00D2406D"/>
    <w:rsid w:val="00D80278"/>
    <w:rsid w:val="00DD6F5F"/>
    <w:rsid w:val="00E407ED"/>
    <w:rsid w:val="00EA043F"/>
    <w:rsid w:val="00F829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6E6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6E67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0B4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43C7"/>
    <w:rPr>
      <w:rFonts w:ascii="Tahoma" w:eastAsiaTheme="minorEastAsi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6E67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36E67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4">
    <w:name w:val="Balloon Text"/>
    <w:basedOn w:val="a"/>
    <w:link w:val="a5"/>
    <w:uiPriority w:val="99"/>
    <w:semiHidden/>
    <w:unhideWhenUsed/>
    <w:rsid w:val="000B43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43C7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image" Target="media/image44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microsoft.com/office/2007/relationships/stylesWithEffects" Target="stylesWithEffects.xml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4704D3-2C97-4FDA-A5C2-0335894EBC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</TotalTime>
  <Pages>42</Pages>
  <Words>2279</Words>
  <Characters>12991</Characters>
  <Application>Microsoft Office Word</Application>
  <DocSecurity>0</DocSecurity>
  <Lines>108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Grig</dc:creator>
  <cp:keywords/>
  <dc:description/>
  <cp:lastModifiedBy>Admin</cp:lastModifiedBy>
  <cp:revision>32</cp:revision>
  <dcterms:created xsi:type="dcterms:W3CDTF">2016-10-02T13:04:00Z</dcterms:created>
  <dcterms:modified xsi:type="dcterms:W3CDTF">2016-10-10T09:20:00Z</dcterms:modified>
</cp:coreProperties>
</file>