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E" w:rsidRPr="002E2965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965">
        <w:rPr>
          <w:rFonts w:ascii="Times New Roman" w:hAnsi="Times New Roman"/>
          <w:b/>
          <w:sz w:val="28"/>
          <w:szCs w:val="28"/>
        </w:rPr>
        <w:t>Расписание лектория</w:t>
      </w:r>
    </w:p>
    <w:p w:rsidR="00F36B91" w:rsidRPr="002E2965" w:rsidRDefault="000E2E2E" w:rsidP="00F36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65">
        <w:rPr>
          <w:rFonts w:ascii="Times New Roman" w:hAnsi="Times New Roman"/>
          <w:b/>
          <w:sz w:val="28"/>
          <w:szCs w:val="28"/>
        </w:rPr>
        <w:t>«</w:t>
      </w:r>
      <w:r w:rsidR="00F36B91" w:rsidRPr="002E2965">
        <w:rPr>
          <w:rFonts w:ascii="Times New Roman" w:hAnsi="Times New Roman" w:cs="Times New Roman"/>
          <w:b/>
          <w:sz w:val="28"/>
          <w:szCs w:val="28"/>
        </w:rPr>
        <w:t xml:space="preserve">Духовная история и культура </w:t>
      </w:r>
      <w:proofErr w:type="gramStart"/>
      <w:r w:rsidR="00F36B91" w:rsidRPr="002E2965">
        <w:rPr>
          <w:rFonts w:ascii="Times New Roman" w:hAnsi="Times New Roman" w:cs="Times New Roman"/>
          <w:b/>
          <w:sz w:val="28"/>
          <w:szCs w:val="28"/>
        </w:rPr>
        <w:t>Омского</w:t>
      </w:r>
      <w:proofErr w:type="gramEnd"/>
      <w:r w:rsidR="00F36B91" w:rsidRPr="002E29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6B91" w:rsidRPr="002E2965">
        <w:rPr>
          <w:rFonts w:ascii="Times New Roman" w:hAnsi="Times New Roman" w:cs="Times New Roman"/>
          <w:b/>
          <w:sz w:val="28"/>
          <w:szCs w:val="28"/>
        </w:rPr>
        <w:t>Прииртышья</w:t>
      </w:r>
      <w:proofErr w:type="spellEnd"/>
      <w:r w:rsidR="00F36B91" w:rsidRPr="002E296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36B91" w:rsidRPr="002E2965" w:rsidRDefault="00F36B91" w:rsidP="00F36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965">
        <w:rPr>
          <w:rFonts w:ascii="Times New Roman" w:hAnsi="Times New Roman" w:cs="Times New Roman"/>
          <w:b/>
          <w:sz w:val="28"/>
          <w:szCs w:val="28"/>
        </w:rPr>
        <w:t>(в рамках изучения региональных особенностей</w:t>
      </w:r>
      <w:proofErr w:type="gramEnd"/>
    </w:p>
    <w:p w:rsidR="00F36B91" w:rsidRPr="002E2965" w:rsidRDefault="00F36B91" w:rsidP="00F36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65">
        <w:rPr>
          <w:rFonts w:ascii="Times New Roman" w:eastAsia="Times New Roman" w:hAnsi="Times New Roman" w:cs="Times New Roman"/>
          <w:b/>
          <w:sz w:val="28"/>
          <w:szCs w:val="28"/>
        </w:rPr>
        <w:t>основ духовно-нравственной культуры народов Российской Федерации)</w:t>
      </w:r>
    </w:p>
    <w:p w:rsidR="000E2E2E" w:rsidRPr="002E2965" w:rsidRDefault="00673EFF" w:rsidP="000E2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965">
        <w:rPr>
          <w:rFonts w:ascii="Times New Roman" w:hAnsi="Times New Roman"/>
          <w:b/>
          <w:sz w:val="28"/>
          <w:szCs w:val="28"/>
        </w:rPr>
        <w:t>на ок</w:t>
      </w:r>
      <w:r w:rsidR="002C5AA7" w:rsidRPr="002E2965">
        <w:rPr>
          <w:rFonts w:ascii="Times New Roman" w:hAnsi="Times New Roman"/>
          <w:b/>
          <w:sz w:val="28"/>
          <w:szCs w:val="28"/>
        </w:rPr>
        <w:t>тябрь</w:t>
      </w:r>
      <w:r w:rsidR="00F36B91" w:rsidRPr="002E2965">
        <w:rPr>
          <w:rFonts w:ascii="Times New Roman" w:hAnsi="Times New Roman"/>
          <w:b/>
          <w:sz w:val="28"/>
          <w:szCs w:val="28"/>
        </w:rPr>
        <w:t>-ноябрь</w:t>
      </w:r>
      <w:r w:rsidR="00AF612F" w:rsidRPr="002E2965">
        <w:rPr>
          <w:rFonts w:ascii="Times New Roman" w:hAnsi="Times New Roman"/>
          <w:b/>
          <w:sz w:val="28"/>
          <w:szCs w:val="28"/>
        </w:rPr>
        <w:t xml:space="preserve"> 201</w:t>
      </w:r>
      <w:r w:rsidR="00F36B91" w:rsidRPr="002E2965">
        <w:rPr>
          <w:rFonts w:ascii="Times New Roman" w:hAnsi="Times New Roman"/>
          <w:b/>
          <w:sz w:val="28"/>
          <w:szCs w:val="28"/>
        </w:rPr>
        <w:t>8</w:t>
      </w:r>
      <w:r w:rsidR="000E2E2E" w:rsidRPr="002E296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096"/>
        <w:gridCol w:w="4662"/>
        <w:gridCol w:w="3119"/>
        <w:gridCol w:w="5244"/>
      </w:tblGrid>
      <w:tr w:rsidR="006432CD" w:rsidRPr="009B556E" w:rsidTr="007A6CDB">
        <w:tc>
          <w:tcPr>
            <w:tcW w:w="1296" w:type="dxa"/>
          </w:tcPr>
          <w:p w:rsidR="006432CD" w:rsidRPr="009B556E" w:rsidRDefault="006432CD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6" w:type="dxa"/>
          </w:tcPr>
          <w:p w:rsidR="006432CD" w:rsidRPr="009B556E" w:rsidRDefault="006432CD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4662" w:type="dxa"/>
          </w:tcPr>
          <w:p w:rsidR="006432CD" w:rsidRPr="009B556E" w:rsidRDefault="006432CD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119" w:type="dxa"/>
          </w:tcPr>
          <w:p w:rsidR="006432CD" w:rsidRPr="009B556E" w:rsidRDefault="006432CD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5244" w:type="dxa"/>
          </w:tcPr>
          <w:p w:rsidR="006432CD" w:rsidRPr="009B556E" w:rsidRDefault="006432CD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</w:tr>
      <w:tr w:rsidR="006432CD" w:rsidRPr="009B556E" w:rsidTr="007A6CDB">
        <w:trPr>
          <w:trHeight w:val="974"/>
        </w:trPr>
        <w:tc>
          <w:tcPr>
            <w:tcW w:w="1296" w:type="dxa"/>
          </w:tcPr>
          <w:p w:rsidR="006432CD" w:rsidRPr="009B556E" w:rsidRDefault="006432CD" w:rsidP="00F36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096" w:type="dxa"/>
          </w:tcPr>
          <w:p w:rsidR="006432CD" w:rsidRPr="009B556E" w:rsidRDefault="006432CD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662" w:type="dxa"/>
          </w:tcPr>
          <w:p w:rsidR="006432CD" w:rsidRPr="009B556E" w:rsidRDefault="006432CD" w:rsidP="008E4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Культурообразующий</w:t>
            </w:r>
            <w:proofErr w:type="spellEnd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региона Омского </w:t>
            </w:r>
            <w:proofErr w:type="spell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</w:p>
        </w:tc>
        <w:tc>
          <w:tcPr>
            <w:tcW w:w="3119" w:type="dxa"/>
          </w:tcPr>
          <w:p w:rsidR="006432CD" w:rsidRPr="009B556E" w:rsidRDefault="006432CD" w:rsidP="008E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 w:val="restart"/>
          </w:tcPr>
          <w:p w:rsidR="006432CD" w:rsidRPr="009B556E" w:rsidRDefault="006432CD" w:rsidP="008E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Протоиерей </w:t>
            </w:r>
            <w:proofErr w:type="spell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Олихов</w:t>
            </w:r>
            <w:proofErr w:type="spellEnd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.и.н., </w:t>
            </w:r>
            <w:proofErr w:type="gram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  <w:proofErr w:type="gramEnd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богословия, доцент кафедры истории и теории религии </w:t>
            </w:r>
            <w:proofErr w:type="spell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Ф.М. Достоевского, старший преподаватель Омской Духовной семинарии</w:t>
            </w:r>
          </w:p>
        </w:tc>
      </w:tr>
      <w:tr w:rsidR="006432CD" w:rsidRPr="009B556E" w:rsidTr="007A6CDB">
        <w:trPr>
          <w:trHeight w:val="678"/>
        </w:trPr>
        <w:tc>
          <w:tcPr>
            <w:tcW w:w="1296" w:type="dxa"/>
          </w:tcPr>
          <w:p w:rsidR="006432CD" w:rsidRPr="009B556E" w:rsidRDefault="006432CD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432CD" w:rsidRPr="009B556E" w:rsidRDefault="006432CD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662" w:type="dxa"/>
          </w:tcPr>
          <w:p w:rsidR="006432CD" w:rsidRPr="009B556E" w:rsidRDefault="006432CD" w:rsidP="008E4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Культурообразующий</w:t>
            </w:r>
            <w:proofErr w:type="spellEnd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региона Омского </w:t>
            </w:r>
            <w:proofErr w:type="spell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</w:p>
        </w:tc>
        <w:tc>
          <w:tcPr>
            <w:tcW w:w="3119" w:type="dxa"/>
          </w:tcPr>
          <w:p w:rsidR="006432CD" w:rsidRPr="009B556E" w:rsidRDefault="006432CD" w:rsidP="008E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/>
          </w:tcPr>
          <w:p w:rsidR="006432CD" w:rsidRPr="009B556E" w:rsidRDefault="006432CD" w:rsidP="008E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96" w:rsidRPr="009B556E" w:rsidTr="007A6CDB">
        <w:trPr>
          <w:trHeight w:val="704"/>
        </w:trPr>
        <w:tc>
          <w:tcPr>
            <w:tcW w:w="1296" w:type="dxa"/>
          </w:tcPr>
          <w:p w:rsidR="00B17E96" w:rsidRPr="009B556E" w:rsidRDefault="00B17E96" w:rsidP="00F36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096" w:type="dxa"/>
          </w:tcPr>
          <w:p w:rsidR="00B17E96" w:rsidRPr="009B556E" w:rsidRDefault="00B17E9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662" w:type="dxa"/>
          </w:tcPr>
          <w:p w:rsidR="00B17E96" w:rsidRPr="009B556E" w:rsidRDefault="00B17E96" w:rsidP="0013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духовно-нравственной культуры </w:t>
            </w:r>
            <w:proofErr w:type="gram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ореволюционный, советский и постсоветский период</w:t>
            </w:r>
          </w:p>
        </w:tc>
        <w:tc>
          <w:tcPr>
            <w:tcW w:w="3119" w:type="dxa"/>
          </w:tcPr>
          <w:p w:rsidR="00B17E96" w:rsidRPr="009B556E" w:rsidRDefault="00B17E96" w:rsidP="0013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 w:val="restart"/>
          </w:tcPr>
          <w:p w:rsidR="00B17E96" w:rsidRPr="009B556E" w:rsidRDefault="00B17E96" w:rsidP="0013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Протоиерей </w:t>
            </w:r>
            <w:proofErr w:type="spell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Олихов</w:t>
            </w:r>
            <w:proofErr w:type="spellEnd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.и.н., </w:t>
            </w:r>
            <w:proofErr w:type="gram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  <w:proofErr w:type="gramEnd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богословия, доцент кафедры истории и теории религии </w:t>
            </w:r>
            <w:proofErr w:type="spell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Ф.М. Достоевского, старший преподаватель Омской Духовной семинарии</w:t>
            </w:r>
          </w:p>
        </w:tc>
      </w:tr>
      <w:tr w:rsidR="00B17E96" w:rsidRPr="009B556E" w:rsidTr="007A6CDB">
        <w:trPr>
          <w:trHeight w:val="715"/>
        </w:trPr>
        <w:tc>
          <w:tcPr>
            <w:tcW w:w="1296" w:type="dxa"/>
          </w:tcPr>
          <w:p w:rsidR="00B17E96" w:rsidRPr="009B556E" w:rsidRDefault="00B17E9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7E96" w:rsidRPr="009B556E" w:rsidRDefault="00B17E9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662" w:type="dxa"/>
          </w:tcPr>
          <w:p w:rsidR="00B17E96" w:rsidRPr="009B556E" w:rsidRDefault="00B17E96" w:rsidP="00526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духовно-нравственной культуры </w:t>
            </w:r>
            <w:proofErr w:type="gram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ореволюционный, советский и постсоветский период</w:t>
            </w:r>
          </w:p>
        </w:tc>
        <w:tc>
          <w:tcPr>
            <w:tcW w:w="3119" w:type="dxa"/>
          </w:tcPr>
          <w:p w:rsidR="00B17E96" w:rsidRPr="009B556E" w:rsidRDefault="00B17E96" w:rsidP="0067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/>
          </w:tcPr>
          <w:p w:rsidR="00B17E96" w:rsidRPr="009B556E" w:rsidRDefault="00B17E96" w:rsidP="00526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96" w:rsidRPr="009B556E" w:rsidTr="007A6CDB">
        <w:trPr>
          <w:trHeight w:val="868"/>
        </w:trPr>
        <w:tc>
          <w:tcPr>
            <w:tcW w:w="1296" w:type="dxa"/>
          </w:tcPr>
          <w:p w:rsidR="00B17E96" w:rsidRPr="009B556E" w:rsidRDefault="00B17E96" w:rsidP="00F2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096" w:type="dxa"/>
          </w:tcPr>
          <w:p w:rsidR="00B17E96" w:rsidRPr="009B556E" w:rsidRDefault="00B17E9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662" w:type="dxa"/>
          </w:tcPr>
          <w:p w:rsidR="00B17E96" w:rsidRPr="009B556E" w:rsidRDefault="00B17E96" w:rsidP="0013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игровой культуре </w:t>
            </w:r>
            <w:proofErr w:type="gram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</w:p>
          <w:p w:rsidR="00B17E96" w:rsidRPr="009B556E" w:rsidRDefault="00B17E96" w:rsidP="0013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(младший школьный возраст)</w:t>
            </w:r>
          </w:p>
        </w:tc>
        <w:tc>
          <w:tcPr>
            <w:tcW w:w="3119" w:type="dxa"/>
          </w:tcPr>
          <w:p w:rsidR="00B17E96" w:rsidRDefault="00B17E96" w:rsidP="0013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Духовная семинария (Лермонтова, 56)</w:t>
            </w:r>
          </w:p>
          <w:p w:rsidR="00B17E96" w:rsidRPr="009B556E" w:rsidRDefault="00B17E96" w:rsidP="0013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5244" w:type="dxa"/>
            <w:vMerge w:val="restart"/>
          </w:tcPr>
          <w:p w:rsidR="00B17E96" w:rsidRPr="009B556E" w:rsidRDefault="00B17E96" w:rsidP="0013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Чешегорова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Е.М., руководитель фольклорного ансамбля «Сретение», специалист БУ ОО «Центр патриотического воспитания», сотрудник отдела по работе с молодежью Омской епархии</w:t>
            </w:r>
          </w:p>
        </w:tc>
      </w:tr>
      <w:tr w:rsidR="00B17E96" w:rsidRPr="009B556E" w:rsidTr="007A6CDB">
        <w:tc>
          <w:tcPr>
            <w:tcW w:w="1296" w:type="dxa"/>
          </w:tcPr>
          <w:p w:rsidR="00B17E96" w:rsidRPr="009B556E" w:rsidRDefault="00B17E9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7E96" w:rsidRPr="009B556E" w:rsidRDefault="00B17E9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662" w:type="dxa"/>
          </w:tcPr>
          <w:p w:rsidR="00B17E96" w:rsidRPr="009B556E" w:rsidRDefault="00B17E96" w:rsidP="0013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игровой культуре </w:t>
            </w:r>
            <w:proofErr w:type="gram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</w:p>
          <w:p w:rsidR="00B17E96" w:rsidRPr="009B556E" w:rsidRDefault="00B17E96" w:rsidP="008E4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(младший школьный возраст)</w:t>
            </w:r>
          </w:p>
        </w:tc>
        <w:tc>
          <w:tcPr>
            <w:tcW w:w="3119" w:type="dxa"/>
          </w:tcPr>
          <w:p w:rsidR="00B17E96" w:rsidRDefault="00B17E96" w:rsidP="0013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Духовная семинария (Лермонтова, 56)</w:t>
            </w:r>
          </w:p>
          <w:p w:rsidR="00B17E96" w:rsidRPr="009B556E" w:rsidRDefault="00B17E96" w:rsidP="008E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5244" w:type="dxa"/>
            <w:vMerge/>
          </w:tcPr>
          <w:p w:rsidR="00B17E96" w:rsidRPr="009B556E" w:rsidRDefault="00B17E96" w:rsidP="008E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96" w:rsidRPr="009B556E" w:rsidTr="007A6CDB">
        <w:tc>
          <w:tcPr>
            <w:tcW w:w="1296" w:type="dxa"/>
          </w:tcPr>
          <w:p w:rsidR="00B17E96" w:rsidRPr="009B556E" w:rsidRDefault="00B17E96" w:rsidP="00F2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1096" w:type="dxa"/>
          </w:tcPr>
          <w:p w:rsidR="00B17E96" w:rsidRPr="009B556E" w:rsidRDefault="00B17E9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662" w:type="dxa"/>
          </w:tcPr>
          <w:p w:rsidR="00B17E96" w:rsidRPr="009B556E" w:rsidRDefault="00B17E96" w:rsidP="00A7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</w:p>
        </w:tc>
        <w:tc>
          <w:tcPr>
            <w:tcW w:w="3119" w:type="dxa"/>
          </w:tcPr>
          <w:p w:rsidR="00B17E96" w:rsidRPr="009B556E" w:rsidRDefault="00B17E96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 w:val="restart"/>
          </w:tcPr>
          <w:p w:rsidR="00B17E96" w:rsidRPr="009B556E" w:rsidRDefault="00B17E96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Сорокин А.П., зам. директора,  руководитель «Центра краеведческой информации» ОГОНБ им. А.С. Пушкина</w:t>
            </w:r>
          </w:p>
        </w:tc>
      </w:tr>
      <w:tr w:rsidR="00B17E96" w:rsidRPr="009B556E" w:rsidTr="007A6CDB">
        <w:tc>
          <w:tcPr>
            <w:tcW w:w="1296" w:type="dxa"/>
          </w:tcPr>
          <w:p w:rsidR="00B17E96" w:rsidRPr="009B556E" w:rsidRDefault="00B17E9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7E96" w:rsidRPr="009B556E" w:rsidRDefault="00B17E9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662" w:type="dxa"/>
          </w:tcPr>
          <w:p w:rsidR="00B17E96" w:rsidRPr="009B556E" w:rsidRDefault="00B17E96" w:rsidP="00A7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</w:p>
        </w:tc>
        <w:tc>
          <w:tcPr>
            <w:tcW w:w="3119" w:type="dxa"/>
          </w:tcPr>
          <w:p w:rsidR="00B17E96" w:rsidRPr="009B556E" w:rsidRDefault="00B17E96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/>
          </w:tcPr>
          <w:p w:rsidR="00B17E96" w:rsidRPr="009B556E" w:rsidRDefault="00B17E96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96" w:rsidRPr="009B556E" w:rsidTr="007A6CDB">
        <w:tc>
          <w:tcPr>
            <w:tcW w:w="1296" w:type="dxa"/>
          </w:tcPr>
          <w:p w:rsidR="00B17E96" w:rsidRPr="009B556E" w:rsidRDefault="00B17E96" w:rsidP="00F2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096" w:type="dxa"/>
          </w:tcPr>
          <w:p w:rsidR="00B17E96" w:rsidRPr="009B556E" w:rsidRDefault="00B17E96" w:rsidP="00F3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662" w:type="dxa"/>
          </w:tcPr>
          <w:p w:rsidR="00B17E96" w:rsidRPr="009B556E" w:rsidRDefault="00B17E96" w:rsidP="006C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Православия </w:t>
            </w:r>
            <w:proofErr w:type="gram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Омском </w:t>
            </w:r>
            <w:proofErr w:type="spell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Прииртышье</w:t>
            </w:r>
            <w:proofErr w:type="spellEnd"/>
          </w:p>
        </w:tc>
        <w:tc>
          <w:tcPr>
            <w:tcW w:w="3119" w:type="dxa"/>
          </w:tcPr>
          <w:p w:rsidR="00B17E96" w:rsidRPr="009B556E" w:rsidRDefault="00B17E96" w:rsidP="0067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 w:val="restart"/>
          </w:tcPr>
          <w:p w:rsidR="00B17E96" w:rsidRPr="009B556E" w:rsidRDefault="00B17E96" w:rsidP="002E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Шульга Р.Б., старший преподаватель кафедры истории и теории религии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Достоевского, заместитель декана по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B17E96" w:rsidRPr="009B556E" w:rsidRDefault="00B17E96" w:rsidP="002E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социально-гуманитарного факультета</w:t>
            </w:r>
          </w:p>
        </w:tc>
      </w:tr>
      <w:tr w:rsidR="00B17E96" w:rsidRPr="009B556E" w:rsidTr="007A6CDB">
        <w:tc>
          <w:tcPr>
            <w:tcW w:w="1296" w:type="dxa"/>
          </w:tcPr>
          <w:p w:rsidR="00B17E96" w:rsidRPr="009B556E" w:rsidRDefault="00B17E9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17E96" w:rsidRPr="009B556E" w:rsidRDefault="00B17E96" w:rsidP="00F3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662" w:type="dxa"/>
          </w:tcPr>
          <w:p w:rsidR="00B17E96" w:rsidRPr="009B556E" w:rsidRDefault="00B17E96" w:rsidP="006C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Православия </w:t>
            </w:r>
            <w:proofErr w:type="gram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Омском </w:t>
            </w:r>
            <w:proofErr w:type="spell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Прииртышье</w:t>
            </w:r>
            <w:proofErr w:type="spellEnd"/>
          </w:p>
        </w:tc>
        <w:tc>
          <w:tcPr>
            <w:tcW w:w="3119" w:type="dxa"/>
          </w:tcPr>
          <w:p w:rsidR="00B17E96" w:rsidRPr="009B556E" w:rsidRDefault="00B17E96" w:rsidP="0067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/>
          </w:tcPr>
          <w:p w:rsidR="00B17E96" w:rsidRPr="009B556E" w:rsidRDefault="00B17E96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38" w:rsidRPr="009B556E" w:rsidTr="007A6CDB">
        <w:tc>
          <w:tcPr>
            <w:tcW w:w="1296" w:type="dxa"/>
          </w:tcPr>
          <w:p w:rsidR="003D7A38" w:rsidRPr="009B556E" w:rsidRDefault="003D7A38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1096" w:type="dxa"/>
          </w:tcPr>
          <w:p w:rsidR="003D7A38" w:rsidRPr="009B556E" w:rsidRDefault="003D7A38" w:rsidP="00F3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662" w:type="dxa"/>
          </w:tcPr>
          <w:p w:rsidR="003D7A38" w:rsidRPr="009B556E" w:rsidRDefault="003D7A38" w:rsidP="0013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Храмы и монастыри </w:t>
            </w:r>
            <w:proofErr w:type="gram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</w:p>
        </w:tc>
        <w:tc>
          <w:tcPr>
            <w:tcW w:w="3119" w:type="dxa"/>
          </w:tcPr>
          <w:p w:rsidR="003D7A38" w:rsidRPr="009B556E" w:rsidRDefault="003D7A38" w:rsidP="0013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 w:val="restart"/>
          </w:tcPr>
          <w:p w:rsidR="003D7A38" w:rsidRPr="009B556E" w:rsidRDefault="003D7A38" w:rsidP="0013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Лосунов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А.М., историк-краевед, методист Бюджетного учреждения Омской области </w:t>
            </w:r>
            <w:r w:rsidRPr="009B5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«Центр духовно-нравственного воспитания «Исток»</w:t>
            </w:r>
          </w:p>
        </w:tc>
      </w:tr>
      <w:tr w:rsidR="003D7A38" w:rsidRPr="009B556E" w:rsidTr="007A6CDB">
        <w:tc>
          <w:tcPr>
            <w:tcW w:w="1296" w:type="dxa"/>
          </w:tcPr>
          <w:p w:rsidR="003D7A38" w:rsidRPr="009B556E" w:rsidRDefault="003D7A38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3D7A38" w:rsidRPr="009B556E" w:rsidRDefault="003D7A38" w:rsidP="00F3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662" w:type="dxa"/>
          </w:tcPr>
          <w:p w:rsidR="003D7A38" w:rsidRPr="009B556E" w:rsidRDefault="003D7A38" w:rsidP="0067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Храмы и монастыри </w:t>
            </w:r>
            <w:proofErr w:type="gram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</w:p>
        </w:tc>
        <w:tc>
          <w:tcPr>
            <w:tcW w:w="3119" w:type="dxa"/>
          </w:tcPr>
          <w:p w:rsidR="003D7A38" w:rsidRPr="009B556E" w:rsidRDefault="003D7A38" w:rsidP="0067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/>
          </w:tcPr>
          <w:p w:rsidR="003D7A38" w:rsidRPr="009B556E" w:rsidRDefault="003D7A38" w:rsidP="00F3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38" w:rsidRPr="009B556E" w:rsidTr="007A6CDB">
        <w:tc>
          <w:tcPr>
            <w:tcW w:w="1296" w:type="dxa"/>
          </w:tcPr>
          <w:p w:rsidR="003D7A38" w:rsidRPr="009B556E" w:rsidRDefault="003D7A38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23.10.2018</w:t>
            </w:r>
          </w:p>
        </w:tc>
        <w:tc>
          <w:tcPr>
            <w:tcW w:w="1096" w:type="dxa"/>
          </w:tcPr>
          <w:p w:rsidR="003D7A38" w:rsidRPr="009B556E" w:rsidRDefault="003D7A38" w:rsidP="00F3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662" w:type="dxa"/>
          </w:tcPr>
          <w:p w:rsidR="003D7A38" w:rsidRPr="009B556E" w:rsidRDefault="003D7A38" w:rsidP="006C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Теория и практика использования регионального материала в педагогической деятельности</w:t>
            </w:r>
          </w:p>
        </w:tc>
        <w:tc>
          <w:tcPr>
            <w:tcW w:w="3119" w:type="dxa"/>
          </w:tcPr>
          <w:p w:rsidR="003D7A38" w:rsidRPr="009B556E" w:rsidRDefault="003D7A38" w:rsidP="0067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 w:val="restart"/>
          </w:tcPr>
          <w:p w:rsidR="003D7A38" w:rsidRPr="009B556E" w:rsidRDefault="003D7A38" w:rsidP="002E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Шульга Р.Б., старший преподаватель кафедры истории и теории религии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Достоевского, заместитель декана по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3D7A38" w:rsidRPr="009B556E" w:rsidRDefault="003D7A38" w:rsidP="002E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социально-гуманитарного факультета</w:t>
            </w:r>
          </w:p>
        </w:tc>
      </w:tr>
      <w:tr w:rsidR="003D7A38" w:rsidRPr="009B556E" w:rsidTr="007A6CDB">
        <w:tc>
          <w:tcPr>
            <w:tcW w:w="1296" w:type="dxa"/>
          </w:tcPr>
          <w:p w:rsidR="003D7A38" w:rsidRPr="009B556E" w:rsidRDefault="003D7A38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3D7A38" w:rsidRPr="009B556E" w:rsidRDefault="003D7A38" w:rsidP="00F3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662" w:type="dxa"/>
          </w:tcPr>
          <w:p w:rsidR="003D7A38" w:rsidRPr="009B556E" w:rsidRDefault="003D7A38" w:rsidP="006C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Теория и практика использования регионального материала в педагогической деятельности</w:t>
            </w:r>
          </w:p>
        </w:tc>
        <w:tc>
          <w:tcPr>
            <w:tcW w:w="3119" w:type="dxa"/>
          </w:tcPr>
          <w:p w:rsidR="003D7A38" w:rsidRPr="009B556E" w:rsidRDefault="003D7A38" w:rsidP="0067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/>
          </w:tcPr>
          <w:p w:rsidR="003D7A38" w:rsidRPr="009B556E" w:rsidRDefault="003D7A38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38" w:rsidRPr="009B556E" w:rsidTr="007A6CDB">
        <w:tc>
          <w:tcPr>
            <w:tcW w:w="1296" w:type="dxa"/>
          </w:tcPr>
          <w:p w:rsidR="003D7A38" w:rsidRPr="009B556E" w:rsidRDefault="003D7A38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1096" w:type="dxa"/>
          </w:tcPr>
          <w:p w:rsidR="003D7A38" w:rsidRPr="009B556E" w:rsidRDefault="003D7A38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662" w:type="dxa"/>
          </w:tcPr>
          <w:p w:rsidR="003D7A38" w:rsidRPr="009B556E" w:rsidRDefault="003D7A38" w:rsidP="0013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духовной культуры Омска в лицах</w:t>
            </w:r>
          </w:p>
        </w:tc>
        <w:tc>
          <w:tcPr>
            <w:tcW w:w="3119" w:type="dxa"/>
          </w:tcPr>
          <w:p w:rsidR="003D7A38" w:rsidRPr="009B556E" w:rsidRDefault="003D7A38" w:rsidP="0013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 w:val="restart"/>
          </w:tcPr>
          <w:p w:rsidR="003D7A38" w:rsidRPr="009B556E" w:rsidRDefault="003D7A38" w:rsidP="0013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Иерей Вячеслав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Суховецкий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, преподаватель Омской Духовной семинарии</w:t>
            </w:r>
          </w:p>
        </w:tc>
      </w:tr>
      <w:tr w:rsidR="003D7A38" w:rsidRPr="009B556E" w:rsidTr="007A6CDB">
        <w:tc>
          <w:tcPr>
            <w:tcW w:w="1296" w:type="dxa"/>
          </w:tcPr>
          <w:p w:rsidR="003D7A38" w:rsidRPr="009B556E" w:rsidRDefault="003D7A38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3D7A38" w:rsidRPr="009B556E" w:rsidRDefault="003D7A38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662" w:type="dxa"/>
          </w:tcPr>
          <w:p w:rsidR="003D7A38" w:rsidRPr="009B556E" w:rsidRDefault="003D7A38" w:rsidP="0067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духовной культуры Омска в лицах</w:t>
            </w:r>
          </w:p>
        </w:tc>
        <w:tc>
          <w:tcPr>
            <w:tcW w:w="3119" w:type="dxa"/>
          </w:tcPr>
          <w:p w:rsidR="003D7A38" w:rsidRPr="009B556E" w:rsidRDefault="003D7A38" w:rsidP="0067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/>
          </w:tcPr>
          <w:p w:rsidR="003D7A38" w:rsidRPr="009B556E" w:rsidRDefault="003D7A38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0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662" w:type="dxa"/>
          </w:tcPr>
          <w:p w:rsidR="005C2B8D" w:rsidRPr="009B556E" w:rsidRDefault="005C2B8D" w:rsidP="0051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игровой культуре </w:t>
            </w:r>
            <w:proofErr w:type="gram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</w:p>
          <w:p w:rsidR="005C2B8D" w:rsidRPr="009B556E" w:rsidRDefault="005C2B8D" w:rsidP="0051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(средний школьный возраст)</w:t>
            </w:r>
          </w:p>
        </w:tc>
        <w:tc>
          <w:tcPr>
            <w:tcW w:w="3119" w:type="dxa"/>
          </w:tcPr>
          <w:p w:rsidR="005C2B8D" w:rsidRDefault="005C2B8D" w:rsidP="00513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Духовная семинария (Лермонтова, 56)</w:t>
            </w:r>
          </w:p>
          <w:p w:rsidR="005C2B8D" w:rsidRPr="009B556E" w:rsidRDefault="005C2B8D" w:rsidP="0051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5244" w:type="dxa"/>
            <w:vMerge w:val="restart"/>
          </w:tcPr>
          <w:p w:rsidR="005C2B8D" w:rsidRPr="009B556E" w:rsidRDefault="005C2B8D" w:rsidP="0051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Чешегорова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Е.М., руководитель фольклорного ансамбля «Сретение», специалист БУ ОО «Центр патриотического воспитания», сотрудник отдела по работе с молодежью Омской епархии</w:t>
            </w: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662" w:type="dxa"/>
          </w:tcPr>
          <w:p w:rsidR="005C2B8D" w:rsidRPr="009B556E" w:rsidRDefault="005C2B8D" w:rsidP="0051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игровой культуре </w:t>
            </w:r>
            <w:proofErr w:type="gram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</w:p>
          <w:p w:rsidR="005C2B8D" w:rsidRPr="009B556E" w:rsidRDefault="005C2B8D" w:rsidP="0067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(средний школьный возраст)</w:t>
            </w:r>
          </w:p>
        </w:tc>
        <w:tc>
          <w:tcPr>
            <w:tcW w:w="3119" w:type="dxa"/>
          </w:tcPr>
          <w:p w:rsidR="005C2B8D" w:rsidRDefault="005C2B8D" w:rsidP="00513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Духовная семинария (Лермонтова, 56)</w:t>
            </w:r>
          </w:p>
          <w:p w:rsidR="005C2B8D" w:rsidRPr="009B556E" w:rsidRDefault="005C2B8D" w:rsidP="0067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5244" w:type="dxa"/>
            <w:vMerge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096" w:type="dxa"/>
          </w:tcPr>
          <w:p w:rsidR="005C2B8D" w:rsidRPr="009B556E" w:rsidRDefault="005C2B8D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662" w:type="dxa"/>
          </w:tcPr>
          <w:p w:rsidR="005C2B8D" w:rsidRPr="009B556E" w:rsidRDefault="005C2B8D" w:rsidP="0013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духовной культуры Омска в лицах</w:t>
            </w:r>
          </w:p>
        </w:tc>
        <w:tc>
          <w:tcPr>
            <w:tcW w:w="3119" w:type="dxa"/>
          </w:tcPr>
          <w:p w:rsidR="005C2B8D" w:rsidRPr="009B556E" w:rsidRDefault="005C2B8D" w:rsidP="0013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 w:val="restart"/>
          </w:tcPr>
          <w:p w:rsidR="005C2B8D" w:rsidRPr="009B556E" w:rsidRDefault="005C2B8D" w:rsidP="0013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Иерей Вячеслав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Суховецкий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, преподаватель Омской Духовной семинарии</w:t>
            </w: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C2B8D" w:rsidRPr="009B556E" w:rsidRDefault="005C2B8D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662" w:type="dxa"/>
          </w:tcPr>
          <w:p w:rsidR="005C2B8D" w:rsidRPr="009B556E" w:rsidRDefault="005C2B8D" w:rsidP="006C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духовной культуры Омска в лицах</w:t>
            </w:r>
          </w:p>
        </w:tc>
        <w:tc>
          <w:tcPr>
            <w:tcW w:w="3119" w:type="dxa"/>
          </w:tcPr>
          <w:p w:rsidR="005C2B8D" w:rsidRPr="009B556E" w:rsidRDefault="005C2B8D" w:rsidP="0067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096" w:type="dxa"/>
          </w:tcPr>
          <w:p w:rsidR="005C2B8D" w:rsidRPr="009B556E" w:rsidRDefault="005C2B8D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662" w:type="dxa"/>
          </w:tcPr>
          <w:p w:rsidR="005C2B8D" w:rsidRPr="009B556E" w:rsidRDefault="005C2B8D" w:rsidP="0051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Теория и практика использования регионального материала в педагогической деятельности</w:t>
            </w:r>
          </w:p>
        </w:tc>
        <w:tc>
          <w:tcPr>
            <w:tcW w:w="3119" w:type="dxa"/>
          </w:tcPr>
          <w:p w:rsidR="005C2B8D" w:rsidRPr="009B556E" w:rsidRDefault="005C2B8D" w:rsidP="0051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 w:val="restart"/>
          </w:tcPr>
          <w:p w:rsidR="005C2B8D" w:rsidRPr="009B556E" w:rsidRDefault="005C2B8D" w:rsidP="0051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Шульга Р.Б., старший преподаватель кафедры истории и теории религии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Достоевского, заместитель декана по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5C2B8D" w:rsidRPr="009B556E" w:rsidRDefault="005C2B8D" w:rsidP="0051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социально-гуманитарного факультета</w:t>
            </w: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C2B8D" w:rsidRPr="009B556E" w:rsidRDefault="005C2B8D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662" w:type="dxa"/>
          </w:tcPr>
          <w:p w:rsidR="005C2B8D" w:rsidRPr="009B556E" w:rsidRDefault="005C2B8D" w:rsidP="006C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Теория и практика использования регионального материала в педагогической деятельности</w:t>
            </w:r>
          </w:p>
        </w:tc>
        <w:tc>
          <w:tcPr>
            <w:tcW w:w="3119" w:type="dxa"/>
          </w:tcPr>
          <w:p w:rsidR="005C2B8D" w:rsidRPr="009B556E" w:rsidRDefault="005C2B8D" w:rsidP="0067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1096" w:type="dxa"/>
          </w:tcPr>
          <w:p w:rsidR="005C2B8D" w:rsidRPr="009B556E" w:rsidRDefault="005C2B8D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662" w:type="dxa"/>
          </w:tcPr>
          <w:p w:rsidR="005C2B8D" w:rsidRPr="009B556E" w:rsidRDefault="005C2B8D" w:rsidP="0067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духовной культуры Омска в лицах</w:t>
            </w:r>
          </w:p>
        </w:tc>
        <w:tc>
          <w:tcPr>
            <w:tcW w:w="3119" w:type="dxa"/>
          </w:tcPr>
          <w:p w:rsidR="005C2B8D" w:rsidRPr="009B556E" w:rsidRDefault="005C2B8D" w:rsidP="0067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 w:val="restart"/>
          </w:tcPr>
          <w:p w:rsidR="005C2B8D" w:rsidRPr="009B556E" w:rsidRDefault="005C2B8D" w:rsidP="0067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Иерей Вячеслав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Суховецкий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, преподаватель Омской Духовной семинарии</w:t>
            </w: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C2B8D" w:rsidRPr="009B556E" w:rsidRDefault="005C2B8D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662" w:type="dxa"/>
          </w:tcPr>
          <w:p w:rsidR="005C2B8D" w:rsidRPr="009B556E" w:rsidRDefault="005C2B8D" w:rsidP="006C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духовной культуры Омска в лицах</w:t>
            </w:r>
          </w:p>
        </w:tc>
        <w:tc>
          <w:tcPr>
            <w:tcW w:w="3119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096" w:type="dxa"/>
          </w:tcPr>
          <w:p w:rsidR="005C2B8D" w:rsidRPr="009B556E" w:rsidRDefault="005C2B8D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662" w:type="dxa"/>
          </w:tcPr>
          <w:p w:rsidR="005C2B8D" w:rsidRPr="009B556E" w:rsidRDefault="005C2B8D" w:rsidP="0013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игровой культуре </w:t>
            </w:r>
            <w:proofErr w:type="gram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</w:p>
          <w:p w:rsidR="005C2B8D" w:rsidRPr="009B556E" w:rsidRDefault="005C2B8D" w:rsidP="0013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(старший школьный возраст)</w:t>
            </w:r>
          </w:p>
        </w:tc>
        <w:tc>
          <w:tcPr>
            <w:tcW w:w="3119" w:type="dxa"/>
          </w:tcPr>
          <w:p w:rsidR="005C2B8D" w:rsidRDefault="005C2B8D" w:rsidP="0013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Духовная семинария (Лермонтова, 56)</w:t>
            </w:r>
          </w:p>
          <w:p w:rsidR="005C2B8D" w:rsidRPr="009B556E" w:rsidRDefault="005C2B8D" w:rsidP="0013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5244" w:type="dxa"/>
            <w:vMerge w:val="restart"/>
          </w:tcPr>
          <w:p w:rsidR="005C2B8D" w:rsidRPr="009B556E" w:rsidRDefault="005C2B8D" w:rsidP="0013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Чешегорова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Е.М., руководитель фольклорного ансамбля «Сретение», специалист БУ ОО «Центр патриотического воспитания», сотрудник отдела по работе с молодежью Омской епархии</w:t>
            </w: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C2B8D" w:rsidRPr="009B556E" w:rsidRDefault="005C2B8D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662" w:type="dxa"/>
          </w:tcPr>
          <w:p w:rsidR="005C2B8D" w:rsidRPr="009B556E" w:rsidRDefault="005C2B8D" w:rsidP="0013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игровой культуре </w:t>
            </w:r>
            <w:proofErr w:type="gram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</w:p>
          <w:p w:rsidR="005C2B8D" w:rsidRPr="009B556E" w:rsidRDefault="005C2B8D" w:rsidP="006C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(старший школьный возраст)</w:t>
            </w:r>
          </w:p>
        </w:tc>
        <w:tc>
          <w:tcPr>
            <w:tcW w:w="3119" w:type="dxa"/>
          </w:tcPr>
          <w:p w:rsidR="005C2B8D" w:rsidRDefault="005C2B8D" w:rsidP="0013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Духовная семинария (Лермонтова, 56)</w:t>
            </w:r>
          </w:p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5244" w:type="dxa"/>
            <w:vMerge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096" w:type="dxa"/>
          </w:tcPr>
          <w:p w:rsidR="005C2B8D" w:rsidRPr="009B556E" w:rsidRDefault="005C2B8D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9B5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18.20</w:t>
            </w:r>
          </w:p>
        </w:tc>
        <w:tc>
          <w:tcPr>
            <w:tcW w:w="4662" w:type="dxa"/>
          </w:tcPr>
          <w:p w:rsidR="005C2B8D" w:rsidRPr="009B556E" w:rsidRDefault="005C2B8D" w:rsidP="0013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Православная художественная культура </w:t>
            </w:r>
            <w:r w:rsidRPr="009B5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Омска: храмовая архитектура, иконография, декоративно-прикладное искусство</w:t>
            </w:r>
          </w:p>
        </w:tc>
        <w:tc>
          <w:tcPr>
            <w:tcW w:w="3119" w:type="dxa"/>
          </w:tcPr>
          <w:p w:rsidR="005C2B8D" w:rsidRPr="009B556E" w:rsidRDefault="005C2B8D" w:rsidP="0013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ОГОНБ им. А.С. Пушкина</w:t>
            </w:r>
          </w:p>
        </w:tc>
        <w:tc>
          <w:tcPr>
            <w:tcW w:w="5244" w:type="dxa"/>
            <w:vMerge w:val="restart"/>
          </w:tcPr>
          <w:p w:rsidR="005C2B8D" w:rsidRPr="009B556E" w:rsidRDefault="005C2B8D" w:rsidP="0013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Лобзова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О.Н., преподаватель Омской Духовной </w:t>
            </w:r>
            <w:r w:rsidRPr="009B5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семинарии, ведущий специалист по жанрам творчества Отдела русской традиционной культуры БУК ГЦНТ</w:t>
            </w: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C2B8D" w:rsidRPr="009B556E" w:rsidRDefault="005C2B8D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662" w:type="dxa"/>
          </w:tcPr>
          <w:p w:rsidR="005C2B8D" w:rsidRDefault="005C2B8D" w:rsidP="0013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Православная художественная культура Омска: храмовая архитектура, иконография, декоративно-прикладное искусство</w:t>
            </w:r>
          </w:p>
          <w:p w:rsidR="005C2B8D" w:rsidRPr="009B556E" w:rsidRDefault="005C2B8D" w:rsidP="006C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096" w:type="dxa"/>
          </w:tcPr>
          <w:p w:rsidR="005C2B8D" w:rsidRPr="009B556E" w:rsidRDefault="005C2B8D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662" w:type="dxa"/>
          </w:tcPr>
          <w:p w:rsidR="005C2B8D" w:rsidRPr="009B556E" w:rsidRDefault="005C2B8D" w:rsidP="0067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Храмы и монастыри </w:t>
            </w:r>
            <w:proofErr w:type="gram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</w:p>
        </w:tc>
        <w:tc>
          <w:tcPr>
            <w:tcW w:w="3119" w:type="dxa"/>
          </w:tcPr>
          <w:p w:rsidR="005C2B8D" w:rsidRPr="009B556E" w:rsidRDefault="005C2B8D" w:rsidP="0067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 w:val="restart"/>
          </w:tcPr>
          <w:p w:rsidR="005C2B8D" w:rsidRPr="009B556E" w:rsidRDefault="005C2B8D" w:rsidP="0067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Лосунов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А.М., историк-краевед, методист Бюджетного учреждения Омской области дополнительного образования «Центр духовно-нравственного воспитания «Исток»</w:t>
            </w: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C2B8D" w:rsidRPr="009B556E" w:rsidRDefault="005C2B8D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662" w:type="dxa"/>
          </w:tcPr>
          <w:p w:rsidR="005C2B8D" w:rsidRPr="009B556E" w:rsidRDefault="005C2B8D" w:rsidP="006C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Храмы и монастыри </w:t>
            </w:r>
            <w:proofErr w:type="gram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</w:p>
        </w:tc>
        <w:tc>
          <w:tcPr>
            <w:tcW w:w="3119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1096" w:type="dxa"/>
          </w:tcPr>
          <w:p w:rsidR="005C2B8D" w:rsidRPr="009B556E" w:rsidRDefault="005C2B8D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662" w:type="dxa"/>
          </w:tcPr>
          <w:p w:rsidR="005C2B8D" w:rsidRPr="009B556E" w:rsidRDefault="005C2B8D" w:rsidP="0013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Православная художественная культура Омска: храмовая архитектура, иконография, декоративно-прикладное искусство</w:t>
            </w:r>
          </w:p>
        </w:tc>
        <w:tc>
          <w:tcPr>
            <w:tcW w:w="3119" w:type="dxa"/>
          </w:tcPr>
          <w:p w:rsidR="005C2B8D" w:rsidRPr="009B556E" w:rsidRDefault="005C2B8D" w:rsidP="0013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 w:val="restart"/>
          </w:tcPr>
          <w:p w:rsidR="005C2B8D" w:rsidRPr="009B556E" w:rsidRDefault="005C2B8D" w:rsidP="0013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Лобзова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О.Н., преподаватель Омской Духовной семинарии, ведущий специалист по жанрам творчества Отдела русской традиционной культуры БУК ГЦНТ</w:t>
            </w: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C2B8D" w:rsidRPr="009B556E" w:rsidRDefault="005C2B8D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662" w:type="dxa"/>
          </w:tcPr>
          <w:p w:rsidR="005C2B8D" w:rsidRPr="009B556E" w:rsidRDefault="005C2B8D" w:rsidP="00EA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Православная художественная культура Омска: храмовая архитектура, иконография, декоративно-прикладное искусство</w:t>
            </w:r>
          </w:p>
        </w:tc>
        <w:tc>
          <w:tcPr>
            <w:tcW w:w="3119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F36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096" w:type="dxa"/>
          </w:tcPr>
          <w:p w:rsidR="005C2B8D" w:rsidRPr="009B556E" w:rsidRDefault="005C2B8D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662" w:type="dxa"/>
          </w:tcPr>
          <w:p w:rsidR="005C2B8D" w:rsidRPr="009B556E" w:rsidRDefault="005C2B8D" w:rsidP="00D0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Храмы и монастыри </w:t>
            </w:r>
            <w:proofErr w:type="gram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</w:p>
        </w:tc>
        <w:tc>
          <w:tcPr>
            <w:tcW w:w="3119" w:type="dxa"/>
          </w:tcPr>
          <w:p w:rsidR="005C2B8D" w:rsidRPr="009B556E" w:rsidRDefault="005C2B8D" w:rsidP="00D03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 w:val="restart"/>
          </w:tcPr>
          <w:p w:rsidR="005C2B8D" w:rsidRPr="009B556E" w:rsidRDefault="005C2B8D" w:rsidP="00B1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Лосунов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А.М., историк-краевед, методист Бюджетного учреждения Омской области дополнительного образования «Центр духовно-нравственного воспитания «Исток»</w:t>
            </w: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C2B8D" w:rsidRPr="009B556E" w:rsidRDefault="005C2B8D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662" w:type="dxa"/>
          </w:tcPr>
          <w:p w:rsidR="005C2B8D" w:rsidRPr="009B556E" w:rsidRDefault="005C2B8D" w:rsidP="006C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Храмы и монастыри </w:t>
            </w:r>
            <w:proofErr w:type="gram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</w:p>
        </w:tc>
        <w:tc>
          <w:tcPr>
            <w:tcW w:w="3119" w:type="dxa"/>
          </w:tcPr>
          <w:p w:rsidR="005C2B8D" w:rsidRPr="009B556E" w:rsidRDefault="005C2B8D" w:rsidP="0067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D03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096" w:type="dxa"/>
          </w:tcPr>
          <w:p w:rsidR="005C2B8D" w:rsidRPr="009B556E" w:rsidRDefault="005C2B8D" w:rsidP="00D03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662" w:type="dxa"/>
          </w:tcPr>
          <w:p w:rsidR="005C2B8D" w:rsidRDefault="005C2B8D" w:rsidP="0013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Православная художественная культура Омска: храмовая архитектура, иконография, декоративно-прикладное искусство</w:t>
            </w:r>
          </w:p>
          <w:p w:rsidR="005C2B8D" w:rsidRPr="009B556E" w:rsidRDefault="005C2B8D" w:rsidP="0013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2B8D" w:rsidRPr="009B556E" w:rsidRDefault="005C2B8D" w:rsidP="0013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 w:val="restart"/>
          </w:tcPr>
          <w:p w:rsidR="005C2B8D" w:rsidRPr="009B556E" w:rsidRDefault="005C2B8D" w:rsidP="0013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Лобзова</w:t>
            </w:r>
            <w:proofErr w:type="spellEnd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 О.Н., преподаватель Омской Духовной семинарии, ведущий специалист по жанрам творчества Отдела русской традиционной культуры БУК ГЦНТ</w:t>
            </w: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D03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C2B8D" w:rsidRPr="009B556E" w:rsidRDefault="005C2B8D" w:rsidP="00D03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662" w:type="dxa"/>
          </w:tcPr>
          <w:p w:rsidR="005C2B8D" w:rsidRPr="009B556E" w:rsidRDefault="005C2B8D" w:rsidP="006C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Православная художественная культура Омска: храмовая архитектура, иконография, декоративно-прикладное искусство</w:t>
            </w:r>
          </w:p>
        </w:tc>
        <w:tc>
          <w:tcPr>
            <w:tcW w:w="3119" w:type="dxa"/>
          </w:tcPr>
          <w:p w:rsidR="005C2B8D" w:rsidRPr="009B556E" w:rsidRDefault="005C2B8D" w:rsidP="0067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096" w:type="dxa"/>
          </w:tcPr>
          <w:p w:rsidR="005C2B8D" w:rsidRPr="009B556E" w:rsidRDefault="005C2B8D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662" w:type="dxa"/>
          </w:tcPr>
          <w:p w:rsidR="005C2B8D" w:rsidRPr="009B556E" w:rsidRDefault="005C2B8D" w:rsidP="006C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Зачетное занятие </w:t>
            </w:r>
          </w:p>
        </w:tc>
        <w:tc>
          <w:tcPr>
            <w:tcW w:w="3119" w:type="dxa"/>
          </w:tcPr>
          <w:p w:rsidR="005C2B8D" w:rsidRPr="009B556E" w:rsidRDefault="005C2B8D" w:rsidP="0067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 w:val="restart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Протоиерей </w:t>
            </w:r>
            <w:proofErr w:type="spell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E">
              <w:rPr>
                <w:rFonts w:ascii="Times New Roman" w:eastAsia="Times New Roman" w:hAnsi="Times New Roman" w:cs="Times New Roman"/>
                <w:sz w:val="24"/>
                <w:szCs w:val="24"/>
              </w:rPr>
              <w:t>Олихов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 xml:space="preserve">ерей Вячеслав </w:t>
            </w:r>
            <w:proofErr w:type="spellStart"/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Суховецкий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Шульга Р. Б. и др.</w:t>
            </w:r>
          </w:p>
        </w:tc>
      </w:tr>
      <w:tr w:rsidR="005C2B8D" w:rsidRPr="009B556E" w:rsidTr="007A6CDB">
        <w:tc>
          <w:tcPr>
            <w:tcW w:w="1296" w:type="dxa"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C2B8D" w:rsidRPr="009B556E" w:rsidRDefault="005C2B8D" w:rsidP="00A7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662" w:type="dxa"/>
          </w:tcPr>
          <w:p w:rsidR="005C2B8D" w:rsidRPr="009B556E" w:rsidRDefault="005C2B8D" w:rsidP="006C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</w:tc>
        <w:tc>
          <w:tcPr>
            <w:tcW w:w="3119" w:type="dxa"/>
          </w:tcPr>
          <w:p w:rsidR="005C2B8D" w:rsidRPr="009B556E" w:rsidRDefault="005C2B8D" w:rsidP="0067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E">
              <w:rPr>
                <w:rFonts w:ascii="Times New Roman" w:hAnsi="Times New Roman" w:cs="Times New Roman"/>
                <w:sz w:val="24"/>
                <w:szCs w:val="24"/>
              </w:rPr>
              <w:t>ОГОНБ им. А.С. Пушкина</w:t>
            </w:r>
          </w:p>
        </w:tc>
        <w:tc>
          <w:tcPr>
            <w:tcW w:w="5244" w:type="dxa"/>
            <w:vMerge/>
          </w:tcPr>
          <w:p w:rsidR="005C2B8D" w:rsidRPr="009B556E" w:rsidRDefault="005C2B8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DCE" w:rsidRDefault="00111DCE"/>
    <w:sectPr w:rsidR="00111DCE" w:rsidSect="00D21F3E">
      <w:pgSz w:w="16838" w:h="11906" w:orient="landscape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84D26"/>
    <w:rsid w:val="0001461C"/>
    <w:rsid w:val="000E2E2E"/>
    <w:rsid w:val="000F7067"/>
    <w:rsid w:val="00111DCE"/>
    <w:rsid w:val="00180854"/>
    <w:rsid w:val="001C48C7"/>
    <w:rsid w:val="001F5421"/>
    <w:rsid w:val="00206C9E"/>
    <w:rsid w:val="00280B23"/>
    <w:rsid w:val="002C5AA7"/>
    <w:rsid w:val="002E2965"/>
    <w:rsid w:val="00322F4A"/>
    <w:rsid w:val="003B7FC2"/>
    <w:rsid w:val="003D7A38"/>
    <w:rsid w:val="004007FA"/>
    <w:rsid w:val="004F1CD3"/>
    <w:rsid w:val="005C2B8D"/>
    <w:rsid w:val="00606D2E"/>
    <w:rsid w:val="006206EC"/>
    <w:rsid w:val="006432CD"/>
    <w:rsid w:val="006515EF"/>
    <w:rsid w:val="00673EFF"/>
    <w:rsid w:val="00690007"/>
    <w:rsid w:val="00690B35"/>
    <w:rsid w:val="007A6CDB"/>
    <w:rsid w:val="008D209B"/>
    <w:rsid w:val="008D5AAC"/>
    <w:rsid w:val="008F73D3"/>
    <w:rsid w:val="009B556E"/>
    <w:rsid w:val="00AB0802"/>
    <w:rsid w:val="00AF612F"/>
    <w:rsid w:val="00B17E96"/>
    <w:rsid w:val="00BF65D7"/>
    <w:rsid w:val="00C130EE"/>
    <w:rsid w:val="00C53D93"/>
    <w:rsid w:val="00C84D26"/>
    <w:rsid w:val="00CA6DF5"/>
    <w:rsid w:val="00CB4850"/>
    <w:rsid w:val="00CD0FBB"/>
    <w:rsid w:val="00D21F3E"/>
    <w:rsid w:val="00EA592C"/>
    <w:rsid w:val="00F210AF"/>
    <w:rsid w:val="00F237A1"/>
    <w:rsid w:val="00F36B91"/>
    <w:rsid w:val="00F544EE"/>
    <w:rsid w:val="00FB159B"/>
    <w:rsid w:val="00FB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B3DB-04AD-43D5-9A05-37ADB7A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2014-09-26T10:08:00Z</dcterms:created>
  <dcterms:modified xsi:type="dcterms:W3CDTF">2018-10-08T06:56:00Z</dcterms:modified>
</cp:coreProperties>
</file>