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AC9" w:rsidRDefault="009E3AC9" w:rsidP="009E3AC9">
      <w:pPr>
        <w:widowControl w:val="0"/>
        <w:autoSpaceDE w:val="0"/>
        <w:autoSpaceDN w:val="0"/>
        <w:adjustRightInd w:val="0"/>
        <w:jc w:val="both"/>
        <w:rPr>
          <w:rFonts w:ascii="Times New Roman" w:hAnsi="Times New Roman"/>
          <w:sz w:val="28"/>
          <w:szCs w:val="28"/>
        </w:rPr>
      </w:pPr>
      <w:r>
        <w:rPr>
          <w:rFonts w:ascii="Times New Roman" w:hAnsi="Times New Roman"/>
          <w:b/>
          <w:i/>
          <w:sz w:val="28"/>
          <w:szCs w:val="28"/>
        </w:rPr>
        <w:t xml:space="preserve">                            </w:t>
      </w:r>
      <w:r>
        <w:rPr>
          <w:rFonts w:ascii="Times New Roman" w:hAnsi="Times New Roman"/>
          <w:b/>
          <w:i/>
          <w:sz w:val="28"/>
          <w:szCs w:val="28"/>
        </w:rPr>
        <w:t xml:space="preserve">                            </w:t>
      </w:r>
      <w:r>
        <w:rPr>
          <w:rFonts w:ascii="Times New Roman" w:hAnsi="Times New Roman"/>
          <w:b/>
          <w:i/>
          <w:sz w:val="28"/>
          <w:szCs w:val="28"/>
        </w:rPr>
        <w:t xml:space="preserve"> </w:t>
      </w:r>
      <w:r>
        <w:rPr>
          <w:rFonts w:ascii="Times New Roman" w:hAnsi="Times New Roman"/>
          <w:sz w:val="28"/>
          <w:szCs w:val="28"/>
        </w:rPr>
        <w:t xml:space="preserve">Волкова Д.А.     МБОУ «Петровская    </w:t>
      </w:r>
    </w:p>
    <w:p w:rsidR="009E3AC9" w:rsidRDefault="009E3AC9" w:rsidP="009E3AC9">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средняя общеобразовательная школа №1»                           </w:t>
      </w:r>
    </w:p>
    <w:p w:rsidR="009E3AC9" w:rsidRDefault="009E3AC9" w:rsidP="009E3AC9">
      <w:pPr>
        <w:widowControl w:val="0"/>
        <w:autoSpaceDE w:val="0"/>
        <w:autoSpaceDN w:val="0"/>
        <w:adjustRightInd w:val="0"/>
        <w:jc w:val="both"/>
        <w:rPr>
          <w:rFonts w:ascii="Times New Roman" w:hAnsi="Times New Roman"/>
          <w:b/>
          <w:i/>
          <w:sz w:val="28"/>
          <w:szCs w:val="28"/>
        </w:rPr>
      </w:pPr>
    </w:p>
    <w:p w:rsidR="00DA4154" w:rsidRPr="0026436F" w:rsidRDefault="007A1FF7" w:rsidP="009E3AC9">
      <w:pPr>
        <w:widowControl w:val="0"/>
        <w:autoSpaceDE w:val="0"/>
        <w:autoSpaceDN w:val="0"/>
        <w:adjustRightInd w:val="0"/>
        <w:jc w:val="both"/>
        <w:rPr>
          <w:rFonts w:ascii="Times New Roman" w:hAnsi="Times New Roman" w:cs="Times New Roman"/>
          <w:b/>
          <w:bCs/>
          <w:sz w:val="28"/>
          <w:szCs w:val="28"/>
        </w:rPr>
      </w:pPr>
      <w:r>
        <w:rPr>
          <w:rFonts w:ascii="Times New Roman" w:hAnsi="Times New Roman"/>
          <w:b/>
          <w:i/>
          <w:sz w:val="28"/>
          <w:szCs w:val="28"/>
        </w:rPr>
        <w:t xml:space="preserve">                                 </w:t>
      </w:r>
      <w:r w:rsidR="00DA4154" w:rsidRPr="0026436F">
        <w:rPr>
          <w:rFonts w:ascii="Times New Roman" w:hAnsi="Times New Roman" w:cs="Times New Roman"/>
          <w:sz w:val="28"/>
          <w:szCs w:val="28"/>
        </w:rPr>
        <w:t xml:space="preserve"> «</w:t>
      </w:r>
      <w:r w:rsidR="00BD5CB1" w:rsidRPr="0026436F">
        <w:rPr>
          <w:rFonts w:ascii="Times New Roman" w:hAnsi="Times New Roman" w:cs="Times New Roman"/>
          <w:b/>
          <w:sz w:val="28"/>
          <w:szCs w:val="28"/>
        </w:rPr>
        <w:t>Мы помним Ваши имена</w:t>
      </w:r>
      <w:r w:rsidR="00DA4154" w:rsidRPr="0026436F">
        <w:rPr>
          <w:rFonts w:ascii="Times New Roman" w:hAnsi="Times New Roman" w:cs="Times New Roman"/>
          <w:sz w:val="28"/>
          <w:szCs w:val="28"/>
        </w:rPr>
        <w:t xml:space="preserve">»                  </w:t>
      </w:r>
    </w:p>
    <w:p w:rsidR="00DA4154" w:rsidRPr="0026436F" w:rsidRDefault="00DA4154" w:rsidP="009E3AC9">
      <w:pPr>
        <w:jc w:val="both"/>
        <w:rPr>
          <w:rFonts w:ascii="Times New Roman" w:hAnsi="Times New Roman" w:cs="Times New Roman"/>
          <w:sz w:val="28"/>
          <w:szCs w:val="28"/>
        </w:rPr>
      </w:pPr>
    </w:p>
    <w:p w:rsidR="00DA4154" w:rsidRPr="0026436F" w:rsidRDefault="00DA4154" w:rsidP="009E3AC9">
      <w:pPr>
        <w:jc w:val="both"/>
        <w:rPr>
          <w:rFonts w:ascii="Times New Roman" w:hAnsi="Times New Roman" w:cs="Times New Roman"/>
          <w:sz w:val="28"/>
          <w:szCs w:val="28"/>
        </w:rPr>
      </w:pPr>
      <w:r w:rsidRPr="0026436F">
        <w:rPr>
          <w:rFonts w:ascii="Times New Roman" w:hAnsi="Times New Roman" w:cs="Times New Roman"/>
          <w:sz w:val="28"/>
          <w:szCs w:val="28"/>
        </w:rPr>
        <w:t xml:space="preserve">                                                                              «Служили честно вы Отечеству</w:t>
      </w:r>
    </w:p>
    <w:p w:rsidR="00DA4154" w:rsidRPr="0026436F" w:rsidRDefault="00DA4154" w:rsidP="009E3AC9">
      <w:pPr>
        <w:jc w:val="both"/>
        <w:rPr>
          <w:rFonts w:ascii="Times New Roman" w:hAnsi="Times New Roman" w:cs="Times New Roman"/>
          <w:sz w:val="28"/>
          <w:szCs w:val="28"/>
        </w:rPr>
      </w:pPr>
      <w:r w:rsidRPr="0026436F">
        <w:rPr>
          <w:rFonts w:ascii="Times New Roman" w:hAnsi="Times New Roman" w:cs="Times New Roman"/>
          <w:sz w:val="28"/>
          <w:szCs w:val="28"/>
        </w:rPr>
        <w:t xml:space="preserve">                                                </w:t>
      </w:r>
      <w:r w:rsidR="00023E60">
        <w:rPr>
          <w:rFonts w:ascii="Times New Roman" w:hAnsi="Times New Roman" w:cs="Times New Roman"/>
          <w:sz w:val="28"/>
          <w:szCs w:val="28"/>
        </w:rPr>
        <w:t xml:space="preserve">                           </w:t>
      </w:r>
      <w:r w:rsidRPr="0026436F">
        <w:rPr>
          <w:rFonts w:ascii="Times New Roman" w:hAnsi="Times New Roman" w:cs="Times New Roman"/>
          <w:sz w:val="28"/>
          <w:szCs w:val="28"/>
        </w:rPr>
        <w:t>Ни сил, ни жизни не щадя,</w:t>
      </w:r>
    </w:p>
    <w:p w:rsidR="00DA4154" w:rsidRPr="0026436F" w:rsidRDefault="00DA4154" w:rsidP="009E3AC9">
      <w:pPr>
        <w:jc w:val="both"/>
        <w:rPr>
          <w:rFonts w:ascii="Times New Roman" w:hAnsi="Times New Roman" w:cs="Times New Roman"/>
          <w:sz w:val="28"/>
          <w:szCs w:val="28"/>
        </w:rPr>
      </w:pPr>
      <w:r w:rsidRPr="0026436F">
        <w:rPr>
          <w:rFonts w:ascii="Times New Roman" w:hAnsi="Times New Roman" w:cs="Times New Roman"/>
          <w:sz w:val="28"/>
          <w:szCs w:val="28"/>
        </w:rPr>
        <w:t xml:space="preserve">                                                                                И </w:t>
      </w:r>
      <w:proofErr w:type="gramStart"/>
      <w:r w:rsidRPr="0026436F">
        <w:rPr>
          <w:rFonts w:ascii="Times New Roman" w:hAnsi="Times New Roman" w:cs="Times New Roman"/>
          <w:sz w:val="28"/>
          <w:szCs w:val="28"/>
        </w:rPr>
        <w:t>вписаны</w:t>
      </w:r>
      <w:proofErr w:type="gramEnd"/>
      <w:r w:rsidRPr="0026436F">
        <w:rPr>
          <w:rFonts w:ascii="Times New Roman" w:hAnsi="Times New Roman" w:cs="Times New Roman"/>
          <w:sz w:val="28"/>
          <w:szCs w:val="28"/>
        </w:rPr>
        <w:t xml:space="preserve"> строкой в историю</w:t>
      </w:r>
    </w:p>
    <w:p w:rsidR="00DA4154" w:rsidRPr="0026436F" w:rsidRDefault="00DA4154" w:rsidP="009E3AC9">
      <w:pPr>
        <w:jc w:val="both"/>
        <w:rPr>
          <w:rFonts w:ascii="Times New Roman" w:hAnsi="Times New Roman" w:cs="Times New Roman"/>
          <w:sz w:val="28"/>
          <w:szCs w:val="28"/>
        </w:rPr>
      </w:pPr>
      <w:r w:rsidRPr="0026436F">
        <w:rPr>
          <w:rFonts w:ascii="Times New Roman" w:hAnsi="Times New Roman" w:cs="Times New Roman"/>
          <w:sz w:val="28"/>
          <w:szCs w:val="28"/>
        </w:rPr>
        <w:t xml:space="preserve">                                                </w:t>
      </w:r>
      <w:r w:rsidR="00023E60">
        <w:rPr>
          <w:rFonts w:ascii="Times New Roman" w:hAnsi="Times New Roman" w:cs="Times New Roman"/>
          <w:sz w:val="28"/>
          <w:szCs w:val="28"/>
        </w:rPr>
        <w:t xml:space="preserve">                           </w:t>
      </w:r>
      <w:r w:rsidRPr="0026436F">
        <w:rPr>
          <w:rFonts w:ascii="Times New Roman" w:hAnsi="Times New Roman" w:cs="Times New Roman"/>
          <w:sz w:val="28"/>
          <w:szCs w:val="28"/>
        </w:rPr>
        <w:t>Святые Ваши имена».</w:t>
      </w:r>
    </w:p>
    <w:p w:rsidR="00DA4154" w:rsidRPr="0026436F" w:rsidRDefault="00DA4154" w:rsidP="0069134E">
      <w:pPr>
        <w:jc w:val="both"/>
        <w:rPr>
          <w:rFonts w:ascii="Times New Roman" w:hAnsi="Times New Roman" w:cs="Times New Roman"/>
          <w:sz w:val="28"/>
          <w:szCs w:val="28"/>
        </w:rPr>
      </w:pPr>
    </w:p>
    <w:p w:rsidR="007C023E" w:rsidRPr="0026436F" w:rsidRDefault="00BD5CB1" w:rsidP="0069134E">
      <w:pPr>
        <w:jc w:val="both"/>
        <w:rPr>
          <w:rFonts w:ascii="Times New Roman" w:hAnsi="Times New Roman" w:cs="Times New Roman"/>
          <w:b/>
          <w:sz w:val="28"/>
          <w:szCs w:val="28"/>
        </w:rPr>
      </w:pPr>
      <w:r w:rsidRPr="0026436F">
        <w:rPr>
          <w:rFonts w:ascii="Times New Roman" w:hAnsi="Times New Roman" w:cs="Times New Roman"/>
          <w:b/>
          <w:sz w:val="28"/>
          <w:szCs w:val="28"/>
        </w:rPr>
        <w:t>Актуальность</w:t>
      </w:r>
      <w:r w:rsidR="007C023E" w:rsidRPr="0026436F">
        <w:rPr>
          <w:rFonts w:ascii="Times New Roman" w:hAnsi="Times New Roman" w:cs="Times New Roman"/>
          <w:b/>
          <w:sz w:val="28"/>
          <w:szCs w:val="28"/>
        </w:rPr>
        <w:t xml:space="preserve">: </w:t>
      </w:r>
    </w:p>
    <w:p w:rsidR="00DA4154" w:rsidRPr="0026436F" w:rsidRDefault="00BB7560" w:rsidP="0069134E">
      <w:pPr>
        <w:jc w:val="both"/>
        <w:rPr>
          <w:rFonts w:ascii="Times New Roman" w:hAnsi="Times New Roman" w:cs="Times New Roman"/>
          <w:sz w:val="28"/>
          <w:szCs w:val="28"/>
        </w:rPr>
      </w:pPr>
      <w:proofErr w:type="gramStart"/>
      <w:r w:rsidRPr="0026436F">
        <w:rPr>
          <w:rFonts w:ascii="Times New Roman" w:hAnsi="Times New Roman" w:cs="Times New Roman"/>
          <w:sz w:val="28"/>
          <w:szCs w:val="28"/>
        </w:rPr>
        <w:t>При проведении экскурсий в школьном</w:t>
      </w:r>
      <w:r w:rsidR="00DA4154" w:rsidRPr="0026436F">
        <w:rPr>
          <w:rFonts w:ascii="Times New Roman" w:hAnsi="Times New Roman" w:cs="Times New Roman"/>
          <w:sz w:val="28"/>
          <w:szCs w:val="28"/>
        </w:rPr>
        <w:t xml:space="preserve"> музее, мы с удивлением отметили</w:t>
      </w:r>
      <w:r w:rsidRPr="0026436F">
        <w:rPr>
          <w:rFonts w:ascii="Times New Roman" w:hAnsi="Times New Roman" w:cs="Times New Roman"/>
          <w:sz w:val="28"/>
          <w:szCs w:val="28"/>
        </w:rPr>
        <w:t>, как мало современные дети</w:t>
      </w:r>
      <w:r w:rsidR="00DA4154" w:rsidRPr="0026436F">
        <w:rPr>
          <w:rFonts w:ascii="Times New Roman" w:hAnsi="Times New Roman" w:cs="Times New Roman"/>
          <w:sz w:val="28"/>
          <w:szCs w:val="28"/>
        </w:rPr>
        <w:t xml:space="preserve"> знают о Великой Отечественной войн</w:t>
      </w:r>
      <w:r w:rsidR="00BD5CB1" w:rsidRPr="0026436F">
        <w:rPr>
          <w:rFonts w:ascii="Times New Roman" w:hAnsi="Times New Roman" w:cs="Times New Roman"/>
          <w:sz w:val="28"/>
          <w:szCs w:val="28"/>
        </w:rPr>
        <w:t>е, о её</w:t>
      </w:r>
      <w:proofErr w:type="gramEnd"/>
      <w:r w:rsidR="00BD5CB1" w:rsidRPr="0026436F">
        <w:rPr>
          <w:rFonts w:ascii="Times New Roman" w:hAnsi="Times New Roman" w:cs="Times New Roman"/>
          <w:sz w:val="28"/>
          <w:szCs w:val="28"/>
        </w:rPr>
        <w:t xml:space="preserve"> </w:t>
      </w:r>
      <w:proofErr w:type="gramStart"/>
      <w:r w:rsidR="00BD5CB1" w:rsidRPr="0026436F">
        <w:rPr>
          <w:rFonts w:ascii="Times New Roman" w:hAnsi="Times New Roman" w:cs="Times New Roman"/>
          <w:sz w:val="28"/>
          <w:szCs w:val="28"/>
        </w:rPr>
        <w:t>героях</w:t>
      </w:r>
      <w:proofErr w:type="gramEnd"/>
      <w:r w:rsidR="00BD5CB1" w:rsidRPr="0026436F">
        <w:rPr>
          <w:rFonts w:ascii="Times New Roman" w:hAnsi="Times New Roman" w:cs="Times New Roman"/>
          <w:sz w:val="28"/>
          <w:szCs w:val="28"/>
        </w:rPr>
        <w:t xml:space="preserve"> - наших земляках.</w:t>
      </w:r>
      <w:r w:rsidR="00DA4154" w:rsidRPr="0026436F">
        <w:rPr>
          <w:rFonts w:ascii="Times New Roman" w:hAnsi="Times New Roman" w:cs="Times New Roman"/>
          <w:sz w:val="28"/>
          <w:szCs w:val="28"/>
        </w:rPr>
        <w:t xml:space="preserve"> Мы захотели восполнить этот пробел, рассказав о воинах – земляках, чей боевой путь увенчан неувядаемой славой. И эта работа, как свидетельство огромной благодарности воинам, завоевавшим победу,  дорогой ценой.</w:t>
      </w:r>
    </w:p>
    <w:p w:rsidR="00DA4154" w:rsidRPr="0026436F" w:rsidRDefault="00DA4154" w:rsidP="0069134E">
      <w:pPr>
        <w:jc w:val="both"/>
        <w:rPr>
          <w:rFonts w:ascii="Times New Roman" w:hAnsi="Times New Roman" w:cs="Times New Roman"/>
          <w:sz w:val="28"/>
          <w:szCs w:val="28"/>
        </w:rPr>
      </w:pPr>
      <w:r w:rsidRPr="0026436F">
        <w:rPr>
          <w:rFonts w:ascii="Times New Roman" w:hAnsi="Times New Roman" w:cs="Times New Roman"/>
          <w:b/>
          <w:sz w:val="28"/>
          <w:szCs w:val="28"/>
        </w:rPr>
        <w:t>Цель:</w:t>
      </w:r>
      <w:r w:rsidRPr="0026436F">
        <w:rPr>
          <w:rFonts w:ascii="Times New Roman" w:hAnsi="Times New Roman" w:cs="Times New Roman"/>
          <w:sz w:val="28"/>
          <w:szCs w:val="28"/>
        </w:rPr>
        <w:t xml:space="preserve"> изучи</w:t>
      </w:r>
      <w:r w:rsidR="00D170DB">
        <w:rPr>
          <w:rFonts w:ascii="Times New Roman" w:hAnsi="Times New Roman" w:cs="Times New Roman"/>
          <w:sz w:val="28"/>
          <w:szCs w:val="28"/>
        </w:rPr>
        <w:t>ть основные этапы и</w:t>
      </w:r>
      <w:r w:rsidRPr="0026436F">
        <w:rPr>
          <w:rFonts w:ascii="Times New Roman" w:hAnsi="Times New Roman" w:cs="Times New Roman"/>
          <w:sz w:val="28"/>
          <w:szCs w:val="28"/>
        </w:rPr>
        <w:t xml:space="preserve"> рассказать односельчанам</w:t>
      </w:r>
      <w:r w:rsidR="00D170DB">
        <w:rPr>
          <w:rFonts w:ascii="Times New Roman" w:hAnsi="Times New Roman" w:cs="Times New Roman"/>
          <w:sz w:val="28"/>
          <w:szCs w:val="28"/>
        </w:rPr>
        <w:t xml:space="preserve"> о славном боевом прошлом нашего </w:t>
      </w:r>
      <w:r w:rsidR="00D170DB" w:rsidRPr="0026436F">
        <w:rPr>
          <w:rFonts w:ascii="Times New Roman" w:hAnsi="Times New Roman" w:cs="Times New Roman"/>
          <w:sz w:val="28"/>
          <w:szCs w:val="28"/>
        </w:rPr>
        <w:t xml:space="preserve">земляка </w:t>
      </w:r>
      <w:proofErr w:type="gramStart"/>
      <w:r w:rsidR="00D170DB" w:rsidRPr="0026436F">
        <w:rPr>
          <w:rFonts w:ascii="Times New Roman" w:hAnsi="Times New Roman" w:cs="Times New Roman"/>
          <w:sz w:val="28"/>
          <w:szCs w:val="28"/>
        </w:rPr>
        <w:t>Рыжих</w:t>
      </w:r>
      <w:proofErr w:type="gramEnd"/>
      <w:r w:rsidR="00D170DB" w:rsidRPr="0026436F">
        <w:rPr>
          <w:rFonts w:ascii="Times New Roman" w:hAnsi="Times New Roman" w:cs="Times New Roman"/>
          <w:sz w:val="28"/>
          <w:szCs w:val="28"/>
        </w:rPr>
        <w:t xml:space="preserve"> Иллариона Степановича, </w:t>
      </w:r>
      <w:r w:rsidR="00BD5CB1" w:rsidRPr="0026436F">
        <w:rPr>
          <w:rFonts w:ascii="Times New Roman" w:hAnsi="Times New Roman" w:cs="Times New Roman"/>
          <w:sz w:val="28"/>
          <w:szCs w:val="28"/>
        </w:rPr>
        <w:t xml:space="preserve"> для того, чтобы впоследствии установить на здании школы памятную доску в его честь.</w:t>
      </w:r>
    </w:p>
    <w:p w:rsidR="00DA4154" w:rsidRPr="0026436F" w:rsidRDefault="00DA4154" w:rsidP="0069134E">
      <w:pPr>
        <w:jc w:val="both"/>
        <w:rPr>
          <w:rFonts w:ascii="Times New Roman" w:hAnsi="Times New Roman" w:cs="Times New Roman"/>
          <w:b/>
          <w:sz w:val="28"/>
          <w:szCs w:val="28"/>
        </w:rPr>
      </w:pPr>
      <w:r w:rsidRPr="0026436F">
        <w:rPr>
          <w:rFonts w:ascii="Times New Roman" w:hAnsi="Times New Roman" w:cs="Times New Roman"/>
          <w:b/>
          <w:sz w:val="28"/>
          <w:szCs w:val="28"/>
        </w:rPr>
        <w:t>Задачи:</w:t>
      </w:r>
    </w:p>
    <w:p w:rsidR="00DA4154" w:rsidRPr="0026436F" w:rsidRDefault="00BB7560" w:rsidP="0069134E">
      <w:pPr>
        <w:jc w:val="both"/>
        <w:rPr>
          <w:rFonts w:ascii="Times New Roman" w:hAnsi="Times New Roman" w:cs="Times New Roman"/>
          <w:sz w:val="28"/>
          <w:szCs w:val="28"/>
        </w:rPr>
      </w:pPr>
      <w:r w:rsidRPr="0026436F">
        <w:rPr>
          <w:rFonts w:ascii="Times New Roman" w:hAnsi="Times New Roman" w:cs="Times New Roman"/>
          <w:sz w:val="28"/>
          <w:szCs w:val="28"/>
        </w:rPr>
        <w:t xml:space="preserve">- проследить жизненный путь </w:t>
      </w:r>
      <w:r w:rsidR="00BD5CB1" w:rsidRPr="0026436F">
        <w:rPr>
          <w:rFonts w:ascii="Times New Roman" w:hAnsi="Times New Roman" w:cs="Times New Roman"/>
          <w:sz w:val="28"/>
          <w:szCs w:val="28"/>
        </w:rPr>
        <w:t xml:space="preserve"> Иллариона Степановича в военные годы</w:t>
      </w:r>
      <w:r w:rsidR="00DA4154" w:rsidRPr="0026436F">
        <w:rPr>
          <w:rFonts w:ascii="Times New Roman" w:hAnsi="Times New Roman" w:cs="Times New Roman"/>
          <w:sz w:val="28"/>
          <w:szCs w:val="28"/>
        </w:rPr>
        <w:t>;</w:t>
      </w:r>
    </w:p>
    <w:p w:rsidR="00DA4154" w:rsidRPr="0026436F" w:rsidRDefault="00DA4154" w:rsidP="0069134E">
      <w:pPr>
        <w:jc w:val="both"/>
        <w:rPr>
          <w:rFonts w:ascii="Times New Roman" w:hAnsi="Times New Roman" w:cs="Times New Roman"/>
          <w:sz w:val="28"/>
          <w:szCs w:val="28"/>
        </w:rPr>
      </w:pPr>
      <w:r w:rsidRPr="0026436F">
        <w:rPr>
          <w:rFonts w:ascii="Times New Roman" w:hAnsi="Times New Roman" w:cs="Times New Roman"/>
          <w:sz w:val="28"/>
          <w:szCs w:val="28"/>
        </w:rPr>
        <w:t>- привлечь  внимание ребят к историческому прошлому нашей Родины;</w:t>
      </w:r>
    </w:p>
    <w:p w:rsidR="00DA4154" w:rsidRPr="0026436F" w:rsidRDefault="00DA4154" w:rsidP="0069134E">
      <w:pPr>
        <w:jc w:val="both"/>
        <w:rPr>
          <w:rFonts w:ascii="Times New Roman" w:hAnsi="Times New Roman" w:cs="Times New Roman"/>
          <w:sz w:val="28"/>
          <w:szCs w:val="28"/>
        </w:rPr>
      </w:pPr>
      <w:r w:rsidRPr="0026436F">
        <w:rPr>
          <w:rFonts w:ascii="Times New Roman" w:hAnsi="Times New Roman" w:cs="Times New Roman"/>
          <w:sz w:val="28"/>
          <w:szCs w:val="28"/>
        </w:rPr>
        <w:t xml:space="preserve">- </w:t>
      </w:r>
      <w:r w:rsidR="0034742F">
        <w:rPr>
          <w:rFonts w:ascii="Times New Roman" w:hAnsi="Times New Roman" w:cs="Times New Roman"/>
          <w:sz w:val="28"/>
          <w:szCs w:val="28"/>
        </w:rPr>
        <w:t xml:space="preserve">показать </w:t>
      </w:r>
      <w:r w:rsidRPr="0026436F">
        <w:rPr>
          <w:rFonts w:ascii="Times New Roman" w:hAnsi="Times New Roman" w:cs="Times New Roman"/>
          <w:sz w:val="28"/>
          <w:szCs w:val="28"/>
        </w:rPr>
        <w:t>на при</w:t>
      </w:r>
      <w:r w:rsidR="0034742F">
        <w:rPr>
          <w:rFonts w:ascii="Times New Roman" w:hAnsi="Times New Roman" w:cs="Times New Roman"/>
          <w:sz w:val="28"/>
          <w:szCs w:val="28"/>
        </w:rPr>
        <w:t>мере одного героя войны</w:t>
      </w:r>
      <w:r w:rsidRPr="0026436F">
        <w:rPr>
          <w:rFonts w:ascii="Times New Roman" w:hAnsi="Times New Roman" w:cs="Times New Roman"/>
          <w:sz w:val="28"/>
          <w:szCs w:val="28"/>
        </w:rPr>
        <w:t>, как ковалась победа в те далёкие годы.</w:t>
      </w:r>
    </w:p>
    <w:p w:rsidR="00DA4154" w:rsidRPr="0026436F" w:rsidRDefault="00BB7560" w:rsidP="0069134E">
      <w:pPr>
        <w:jc w:val="both"/>
        <w:rPr>
          <w:rFonts w:ascii="Times New Roman" w:hAnsi="Times New Roman" w:cs="Times New Roman"/>
          <w:sz w:val="28"/>
          <w:szCs w:val="28"/>
        </w:rPr>
      </w:pPr>
      <w:r w:rsidRPr="0026436F">
        <w:rPr>
          <w:rFonts w:ascii="Times New Roman" w:hAnsi="Times New Roman" w:cs="Times New Roman"/>
          <w:b/>
          <w:sz w:val="28"/>
          <w:szCs w:val="28"/>
        </w:rPr>
        <w:t>Объектом исследования</w:t>
      </w:r>
      <w:r w:rsidRPr="0026436F">
        <w:rPr>
          <w:rFonts w:ascii="Times New Roman" w:hAnsi="Times New Roman" w:cs="Times New Roman"/>
          <w:sz w:val="28"/>
          <w:szCs w:val="28"/>
        </w:rPr>
        <w:t xml:space="preserve"> является</w:t>
      </w:r>
      <w:r w:rsidRPr="0026436F">
        <w:rPr>
          <w:rFonts w:ascii="Times New Roman" w:hAnsi="Times New Roman" w:cs="Times New Roman"/>
          <w:b/>
          <w:sz w:val="28"/>
          <w:szCs w:val="28"/>
        </w:rPr>
        <w:t xml:space="preserve"> </w:t>
      </w:r>
      <w:r w:rsidRPr="0026436F">
        <w:rPr>
          <w:rFonts w:ascii="Times New Roman" w:hAnsi="Times New Roman" w:cs="Times New Roman"/>
          <w:sz w:val="28"/>
          <w:szCs w:val="28"/>
        </w:rPr>
        <w:t>боевое прошлое нашего земляка, участника Великой Отечественной войны, воина – защитника нашей Родины.</w:t>
      </w:r>
    </w:p>
    <w:p w:rsidR="00BD5CB1" w:rsidRPr="0026436F" w:rsidRDefault="00BD5CB1" w:rsidP="0026436F">
      <w:pPr>
        <w:jc w:val="both"/>
        <w:rPr>
          <w:rFonts w:ascii="Times New Roman" w:hAnsi="Times New Roman" w:cs="Times New Roman"/>
          <w:sz w:val="28"/>
          <w:szCs w:val="28"/>
        </w:rPr>
      </w:pPr>
      <w:r w:rsidRPr="0026436F">
        <w:rPr>
          <w:rFonts w:ascii="Times New Roman" w:hAnsi="Times New Roman" w:cs="Times New Roman"/>
          <w:b/>
          <w:sz w:val="28"/>
          <w:szCs w:val="28"/>
        </w:rPr>
        <w:lastRenderedPageBreak/>
        <w:t>Предмет исследования:</w:t>
      </w:r>
      <w:r w:rsidR="00BC4520" w:rsidRPr="0026436F">
        <w:rPr>
          <w:rFonts w:ascii="Times New Roman" w:hAnsi="Times New Roman" w:cs="Times New Roman"/>
          <w:b/>
          <w:sz w:val="28"/>
          <w:szCs w:val="28"/>
        </w:rPr>
        <w:t xml:space="preserve"> </w:t>
      </w:r>
      <w:r w:rsidR="00BC4520" w:rsidRPr="0026436F">
        <w:rPr>
          <w:rFonts w:ascii="Times New Roman" w:hAnsi="Times New Roman" w:cs="Times New Roman"/>
          <w:sz w:val="28"/>
          <w:szCs w:val="28"/>
        </w:rPr>
        <w:t xml:space="preserve">самая кровопролитная война 20 века и судьба человека в историческом прошлом </w:t>
      </w:r>
      <w:r w:rsidR="0026436F" w:rsidRPr="0026436F">
        <w:rPr>
          <w:rFonts w:ascii="Times New Roman" w:hAnsi="Times New Roman" w:cs="Times New Roman"/>
          <w:sz w:val="28"/>
          <w:szCs w:val="28"/>
        </w:rPr>
        <w:t>России</w:t>
      </w:r>
    </w:p>
    <w:p w:rsidR="00BD5CB1" w:rsidRPr="0026436F" w:rsidRDefault="00BD5CB1" w:rsidP="0026436F">
      <w:pPr>
        <w:jc w:val="both"/>
        <w:rPr>
          <w:rFonts w:ascii="Times New Roman" w:hAnsi="Times New Roman" w:cs="Times New Roman"/>
          <w:sz w:val="28"/>
          <w:szCs w:val="28"/>
        </w:rPr>
      </w:pPr>
      <w:r w:rsidRPr="0026436F">
        <w:rPr>
          <w:rFonts w:ascii="Times New Roman" w:hAnsi="Times New Roman" w:cs="Times New Roman"/>
          <w:b/>
          <w:sz w:val="28"/>
          <w:szCs w:val="28"/>
        </w:rPr>
        <w:t>Хронологические рамки</w:t>
      </w:r>
      <w:r w:rsidR="00BC4520" w:rsidRPr="0026436F">
        <w:rPr>
          <w:rFonts w:ascii="Times New Roman" w:hAnsi="Times New Roman" w:cs="Times New Roman"/>
          <w:b/>
          <w:sz w:val="28"/>
          <w:szCs w:val="28"/>
        </w:rPr>
        <w:t xml:space="preserve">: </w:t>
      </w:r>
      <w:r w:rsidR="0034742F">
        <w:rPr>
          <w:rFonts w:ascii="Times New Roman" w:hAnsi="Times New Roman" w:cs="Times New Roman"/>
          <w:sz w:val="28"/>
          <w:szCs w:val="28"/>
        </w:rPr>
        <w:t>1941-1946</w:t>
      </w:r>
      <w:r w:rsidR="00BC4520" w:rsidRPr="0026436F">
        <w:rPr>
          <w:rFonts w:ascii="Times New Roman" w:hAnsi="Times New Roman" w:cs="Times New Roman"/>
          <w:sz w:val="28"/>
          <w:szCs w:val="28"/>
        </w:rPr>
        <w:t xml:space="preserve"> года</w:t>
      </w:r>
    </w:p>
    <w:p w:rsidR="007C023E" w:rsidRPr="0026436F" w:rsidRDefault="00BD5CB1" w:rsidP="0026436F">
      <w:pPr>
        <w:jc w:val="both"/>
        <w:rPr>
          <w:rFonts w:ascii="Times New Roman" w:hAnsi="Times New Roman" w:cs="Times New Roman"/>
          <w:sz w:val="28"/>
          <w:szCs w:val="28"/>
        </w:rPr>
      </w:pPr>
      <w:r w:rsidRPr="0026436F">
        <w:rPr>
          <w:rFonts w:ascii="Times New Roman" w:hAnsi="Times New Roman" w:cs="Times New Roman"/>
          <w:b/>
          <w:sz w:val="28"/>
          <w:szCs w:val="28"/>
        </w:rPr>
        <w:t>Методология</w:t>
      </w:r>
      <w:r w:rsidR="007C023E" w:rsidRPr="0026436F">
        <w:rPr>
          <w:rFonts w:ascii="Times New Roman" w:hAnsi="Times New Roman" w:cs="Times New Roman"/>
          <w:sz w:val="28"/>
          <w:szCs w:val="28"/>
        </w:rPr>
        <w:t>:</w:t>
      </w:r>
    </w:p>
    <w:p w:rsidR="007C023E" w:rsidRPr="0026436F" w:rsidRDefault="007C023E" w:rsidP="0026436F">
      <w:pPr>
        <w:jc w:val="both"/>
        <w:rPr>
          <w:rFonts w:ascii="Times New Roman" w:hAnsi="Times New Roman" w:cs="Times New Roman"/>
          <w:sz w:val="28"/>
          <w:szCs w:val="28"/>
        </w:rPr>
      </w:pPr>
      <w:r w:rsidRPr="0026436F">
        <w:rPr>
          <w:rFonts w:ascii="Times New Roman" w:hAnsi="Times New Roman" w:cs="Times New Roman"/>
          <w:sz w:val="28"/>
          <w:szCs w:val="28"/>
        </w:rPr>
        <w:t>В работе были использованы следующие методы исследования</w:t>
      </w:r>
      <w:r w:rsidR="0026436F">
        <w:rPr>
          <w:rFonts w:ascii="Times New Roman" w:hAnsi="Times New Roman" w:cs="Times New Roman"/>
          <w:sz w:val="28"/>
          <w:szCs w:val="28"/>
        </w:rPr>
        <w:t>:</w:t>
      </w:r>
    </w:p>
    <w:p w:rsidR="007C023E" w:rsidRPr="0026436F" w:rsidRDefault="007C023E" w:rsidP="0026436F">
      <w:pPr>
        <w:jc w:val="both"/>
        <w:rPr>
          <w:rFonts w:ascii="Times New Roman" w:hAnsi="Times New Roman" w:cs="Times New Roman"/>
          <w:sz w:val="28"/>
          <w:szCs w:val="28"/>
        </w:rPr>
      </w:pPr>
      <w:r w:rsidRPr="0026436F">
        <w:rPr>
          <w:rFonts w:ascii="Times New Roman" w:hAnsi="Times New Roman" w:cs="Times New Roman"/>
          <w:sz w:val="28"/>
          <w:szCs w:val="28"/>
        </w:rPr>
        <w:t>- метод опроса  интервью;</w:t>
      </w:r>
    </w:p>
    <w:p w:rsidR="007C023E" w:rsidRPr="0026436F" w:rsidRDefault="007C023E" w:rsidP="0026436F">
      <w:pPr>
        <w:jc w:val="both"/>
        <w:rPr>
          <w:rFonts w:ascii="Times New Roman" w:hAnsi="Times New Roman" w:cs="Times New Roman"/>
          <w:sz w:val="28"/>
          <w:szCs w:val="28"/>
        </w:rPr>
      </w:pPr>
      <w:r w:rsidRPr="0026436F">
        <w:rPr>
          <w:rFonts w:ascii="Times New Roman" w:hAnsi="Times New Roman" w:cs="Times New Roman"/>
          <w:sz w:val="28"/>
          <w:szCs w:val="28"/>
        </w:rPr>
        <w:t>- сравнительно – исторический метод;</w:t>
      </w:r>
    </w:p>
    <w:p w:rsidR="007C023E" w:rsidRPr="0026436F" w:rsidRDefault="007C023E" w:rsidP="0026436F">
      <w:pPr>
        <w:jc w:val="both"/>
        <w:rPr>
          <w:rFonts w:ascii="Times New Roman" w:hAnsi="Times New Roman" w:cs="Times New Roman"/>
          <w:sz w:val="28"/>
          <w:szCs w:val="28"/>
        </w:rPr>
      </w:pPr>
      <w:r w:rsidRPr="0026436F">
        <w:rPr>
          <w:rFonts w:ascii="Times New Roman" w:hAnsi="Times New Roman" w:cs="Times New Roman"/>
          <w:sz w:val="28"/>
          <w:szCs w:val="28"/>
        </w:rPr>
        <w:t>- метод уточнения выводов.</w:t>
      </w:r>
    </w:p>
    <w:p w:rsidR="00BC4520" w:rsidRPr="0026436F" w:rsidRDefault="00BD5CB1" w:rsidP="0026436F">
      <w:pPr>
        <w:jc w:val="both"/>
        <w:rPr>
          <w:rFonts w:ascii="Times New Roman" w:hAnsi="Times New Roman" w:cs="Times New Roman"/>
          <w:b/>
          <w:sz w:val="28"/>
          <w:szCs w:val="28"/>
        </w:rPr>
      </w:pPr>
      <w:r w:rsidRPr="0026436F">
        <w:rPr>
          <w:rFonts w:ascii="Times New Roman" w:hAnsi="Times New Roman" w:cs="Times New Roman"/>
          <w:b/>
          <w:sz w:val="28"/>
          <w:szCs w:val="28"/>
        </w:rPr>
        <w:t>Источники:</w:t>
      </w:r>
    </w:p>
    <w:p w:rsidR="00BC4520" w:rsidRPr="0026436F" w:rsidRDefault="00BC4520" w:rsidP="0026436F">
      <w:pPr>
        <w:jc w:val="both"/>
        <w:rPr>
          <w:rFonts w:ascii="Times New Roman" w:hAnsi="Times New Roman" w:cs="Times New Roman"/>
          <w:b/>
          <w:sz w:val="28"/>
          <w:szCs w:val="28"/>
        </w:rPr>
      </w:pPr>
      <w:r w:rsidRPr="0026436F">
        <w:rPr>
          <w:rFonts w:ascii="Times New Roman" w:hAnsi="Times New Roman" w:cs="Times New Roman"/>
          <w:b/>
          <w:sz w:val="28"/>
          <w:szCs w:val="28"/>
        </w:rPr>
        <w:t>-</w:t>
      </w:r>
      <w:r w:rsidRPr="0026436F">
        <w:rPr>
          <w:rFonts w:ascii="Times New Roman" w:hAnsi="Times New Roman" w:cs="Times New Roman"/>
          <w:sz w:val="28"/>
          <w:szCs w:val="28"/>
        </w:rPr>
        <w:t xml:space="preserve"> источники справочного характера</w:t>
      </w:r>
      <w:r w:rsidR="0026436F">
        <w:rPr>
          <w:rFonts w:ascii="Times New Roman" w:hAnsi="Times New Roman" w:cs="Times New Roman"/>
          <w:sz w:val="28"/>
          <w:szCs w:val="28"/>
        </w:rPr>
        <w:t>;</w:t>
      </w:r>
    </w:p>
    <w:p w:rsidR="00BC4520" w:rsidRPr="0026436F" w:rsidRDefault="00BC4520" w:rsidP="0026436F">
      <w:pPr>
        <w:spacing w:after="0"/>
        <w:jc w:val="both"/>
        <w:rPr>
          <w:rFonts w:ascii="Times New Roman" w:hAnsi="Times New Roman" w:cs="Times New Roman"/>
          <w:sz w:val="28"/>
          <w:szCs w:val="28"/>
        </w:rPr>
      </w:pPr>
      <w:r w:rsidRPr="0026436F">
        <w:rPr>
          <w:rFonts w:ascii="Times New Roman" w:hAnsi="Times New Roman" w:cs="Times New Roman"/>
          <w:sz w:val="28"/>
          <w:szCs w:val="28"/>
        </w:rPr>
        <w:t>- периодические издания</w:t>
      </w:r>
      <w:r w:rsidR="0026436F">
        <w:rPr>
          <w:rFonts w:ascii="Times New Roman" w:hAnsi="Times New Roman" w:cs="Times New Roman"/>
          <w:sz w:val="28"/>
          <w:szCs w:val="28"/>
        </w:rPr>
        <w:t>;</w:t>
      </w:r>
    </w:p>
    <w:p w:rsidR="00BC4520" w:rsidRDefault="00BC4520" w:rsidP="00C5390D">
      <w:pPr>
        <w:spacing w:after="0"/>
        <w:jc w:val="both"/>
        <w:rPr>
          <w:rFonts w:ascii="Times New Roman" w:hAnsi="Times New Roman" w:cs="Times New Roman"/>
          <w:sz w:val="28"/>
          <w:szCs w:val="28"/>
        </w:rPr>
      </w:pPr>
      <w:r w:rsidRPr="0026436F">
        <w:rPr>
          <w:rFonts w:ascii="Times New Roman" w:hAnsi="Times New Roman" w:cs="Times New Roman"/>
          <w:sz w:val="28"/>
          <w:szCs w:val="28"/>
        </w:rPr>
        <w:t>- материалы личного происхождения</w:t>
      </w:r>
      <w:r w:rsidR="0026436F">
        <w:rPr>
          <w:rFonts w:ascii="Times New Roman" w:hAnsi="Times New Roman" w:cs="Times New Roman"/>
          <w:sz w:val="28"/>
          <w:szCs w:val="28"/>
        </w:rPr>
        <w:t>.</w:t>
      </w:r>
    </w:p>
    <w:p w:rsidR="00C5390D" w:rsidRPr="00C5390D" w:rsidRDefault="00C5390D" w:rsidP="00C5390D">
      <w:pPr>
        <w:spacing w:after="0"/>
        <w:jc w:val="both"/>
        <w:rPr>
          <w:rFonts w:ascii="Times New Roman" w:hAnsi="Times New Roman" w:cs="Times New Roman"/>
          <w:sz w:val="28"/>
          <w:szCs w:val="28"/>
        </w:rPr>
      </w:pPr>
    </w:p>
    <w:p w:rsidR="00BD5CB1" w:rsidRPr="0026436F" w:rsidRDefault="0026436F" w:rsidP="0026436F">
      <w:pPr>
        <w:jc w:val="both"/>
        <w:rPr>
          <w:rFonts w:ascii="Times New Roman" w:hAnsi="Times New Roman" w:cs="Times New Roman"/>
          <w:b/>
          <w:sz w:val="28"/>
          <w:szCs w:val="28"/>
        </w:rPr>
      </w:pPr>
      <w:r>
        <w:rPr>
          <w:rFonts w:ascii="Times New Roman" w:hAnsi="Times New Roman" w:cs="Times New Roman"/>
          <w:b/>
          <w:sz w:val="28"/>
          <w:szCs w:val="28"/>
        </w:rPr>
        <w:t>Основная часть</w:t>
      </w:r>
      <w:r w:rsidR="00BD5CB1" w:rsidRPr="0026436F">
        <w:rPr>
          <w:rFonts w:ascii="Times New Roman" w:hAnsi="Times New Roman" w:cs="Times New Roman"/>
          <w:b/>
          <w:sz w:val="28"/>
          <w:szCs w:val="28"/>
        </w:rPr>
        <w:t>:</w:t>
      </w:r>
    </w:p>
    <w:p w:rsidR="0034742F" w:rsidRPr="0034742F" w:rsidRDefault="0034742F" w:rsidP="0026436F">
      <w:pPr>
        <w:jc w:val="both"/>
        <w:rPr>
          <w:rFonts w:ascii="Times New Roman" w:hAnsi="Times New Roman" w:cs="Times New Roman"/>
          <w:b/>
          <w:sz w:val="28"/>
          <w:szCs w:val="28"/>
        </w:rPr>
      </w:pPr>
      <w:r w:rsidRPr="0034742F">
        <w:rPr>
          <w:rFonts w:ascii="Times New Roman" w:hAnsi="Times New Roman" w:cs="Times New Roman"/>
          <w:b/>
          <w:sz w:val="28"/>
          <w:szCs w:val="28"/>
        </w:rPr>
        <w:t>Глава 1.</w:t>
      </w:r>
      <w:r>
        <w:rPr>
          <w:rFonts w:ascii="Times New Roman" w:hAnsi="Times New Roman" w:cs="Times New Roman"/>
          <w:b/>
          <w:sz w:val="28"/>
          <w:szCs w:val="28"/>
        </w:rPr>
        <w:t xml:space="preserve"> Как всё начиналось.</w:t>
      </w:r>
    </w:p>
    <w:p w:rsidR="00CF268B" w:rsidRPr="00CF268B" w:rsidRDefault="00CF268B" w:rsidP="0034742F">
      <w:pPr>
        <w:jc w:val="both"/>
        <w:rPr>
          <w:rFonts w:ascii="Times New Roman" w:hAnsi="Times New Roman" w:cs="Times New Roman"/>
          <w:b/>
          <w:sz w:val="28"/>
          <w:szCs w:val="28"/>
        </w:rPr>
      </w:pPr>
      <w:r w:rsidRPr="00CF268B">
        <w:rPr>
          <w:rFonts w:ascii="Times New Roman" w:hAnsi="Times New Roman" w:cs="Times New Roman"/>
          <w:b/>
          <w:sz w:val="28"/>
          <w:szCs w:val="28"/>
        </w:rPr>
        <w:t>&amp; 1.</w:t>
      </w:r>
      <w:r w:rsidR="00023E60">
        <w:rPr>
          <w:rFonts w:ascii="Times New Roman" w:hAnsi="Times New Roman" w:cs="Times New Roman"/>
          <w:b/>
          <w:sz w:val="28"/>
          <w:szCs w:val="28"/>
        </w:rPr>
        <w:t xml:space="preserve"> </w:t>
      </w:r>
      <w:r w:rsidR="007A1FF7">
        <w:rPr>
          <w:rFonts w:ascii="Times New Roman" w:hAnsi="Times New Roman" w:cs="Times New Roman"/>
          <w:b/>
          <w:sz w:val="28"/>
          <w:szCs w:val="28"/>
        </w:rPr>
        <w:t>Введение</w:t>
      </w:r>
    </w:p>
    <w:p w:rsidR="0034742F" w:rsidRPr="009E3AC9" w:rsidRDefault="0034742F" w:rsidP="0034742F">
      <w:pPr>
        <w:jc w:val="both"/>
        <w:rPr>
          <w:rFonts w:ascii="Times New Roman" w:hAnsi="Times New Roman" w:cs="Times New Roman"/>
          <w:sz w:val="28"/>
          <w:szCs w:val="28"/>
        </w:rPr>
      </w:pPr>
      <w:r w:rsidRPr="0026436F">
        <w:rPr>
          <w:rFonts w:ascii="Times New Roman" w:hAnsi="Times New Roman" w:cs="Times New Roman"/>
          <w:sz w:val="28"/>
          <w:szCs w:val="28"/>
        </w:rPr>
        <w:t>70 лет назад отгремела самая страшная и разрушительная война Великая Отечественная. Однако тема войны будет волновать нас всегда, ведь она принесла нам великую победу. Всё дальше и дальше отдаляется от нас то героическое время, но мы не вправе забывать тех, кто отдал свою жизнь за наше с вами будущее. Поэтому свою поисково-исследовательскую работу мы посвящаем памяти нашего земляка, принимавшего участие в самой кровопролитной войне в истории человечества.</w:t>
      </w:r>
      <w:r w:rsidR="00277852">
        <w:rPr>
          <w:rFonts w:ascii="Times New Roman" w:hAnsi="Times New Roman" w:cs="Times New Roman"/>
          <w:sz w:val="28"/>
          <w:szCs w:val="28"/>
        </w:rPr>
        <w:t xml:space="preserve"> </w:t>
      </w:r>
      <w:r w:rsidR="009E3AC9">
        <w:rPr>
          <w:rFonts w:ascii="Times New Roman" w:hAnsi="Times New Roman" w:cs="Times New Roman"/>
          <w:sz w:val="28"/>
          <w:szCs w:val="28"/>
        </w:rPr>
        <w:t>Познакомились мы с ветераном, когда возникла идея организов</w:t>
      </w:r>
      <w:r w:rsidR="007C093B">
        <w:rPr>
          <w:rFonts w:ascii="Times New Roman" w:hAnsi="Times New Roman" w:cs="Times New Roman"/>
          <w:sz w:val="28"/>
          <w:szCs w:val="28"/>
        </w:rPr>
        <w:t>ать в школе краеведческий музей, всегда были в его доме желанными гостями</w:t>
      </w:r>
      <w:r w:rsidR="001C1500">
        <w:rPr>
          <w:rFonts w:ascii="Times New Roman" w:hAnsi="Times New Roman" w:cs="Times New Roman"/>
          <w:sz w:val="28"/>
          <w:szCs w:val="28"/>
        </w:rPr>
        <w:t>,</w:t>
      </w:r>
      <w:r w:rsidR="007C093B">
        <w:rPr>
          <w:rFonts w:ascii="Times New Roman" w:hAnsi="Times New Roman" w:cs="Times New Roman"/>
          <w:sz w:val="28"/>
          <w:szCs w:val="28"/>
        </w:rPr>
        <w:t xml:space="preserve"> многое о войне узнали из личных бесед с Илларионом Степановичем</w:t>
      </w:r>
      <w:r w:rsidR="001C1500">
        <w:rPr>
          <w:rFonts w:ascii="Times New Roman" w:hAnsi="Times New Roman" w:cs="Times New Roman"/>
          <w:sz w:val="28"/>
          <w:szCs w:val="28"/>
        </w:rPr>
        <w:t>.</w:t>
      </w:r>
    </w:p>
    <w:p w:rsidR="00CF268B" w:rsidRPr="00CF268B" w:rsidRDefault="00CF268B" w:rsidP="0026436F">
      <w:pPr>
        <w:jc w:val="both"/>
        <w:rPr>
          <w:rFonts w:ascii="Times New Roman" w:hAnsi="Times New Roman" w:cs="Times New Roman"/>
          <w:b/>
          <w:sz w:val="28"/>
          <w:szCs w:val="28"/>
        </w:rPr>
      </w:pPr>
      <w:r w:rsidRPr="00CF268B">
        <w:rPr>
          <w:rFonts w:ascii="Times New Roman" w:hAnsi="Times New Roman" w:cs="Times New Roman"/>
          <w:b/>
          <w:sz w:val="28"/>
          <w:szCs w:val="28"/>
        </w:rPr>
        <w:t>&amp;</w:t>
      </w:r>
      <w:r w:rsidR="00277852" w:rsidRPr="009E3AC9">
        <w:rPr>
          <w:rFonts w:ascii="Times New Roman" w:hAnsi="Times New Roman" w:cs="Times New Roman"/>
          <w:b/>
          <w:sz w:val="28"/>
          <w:szCs w:val="28"/>
        </w:rPr>
        <w:t xml:space="preserve"> </w:t>
      </w:r>
      <w:r w:rsidRPr="00CF268B">
        <w:rPr>
          <w:rFonts w:ascii="Times New Roman" w:hAnsi="Times New Roman" w:cs="Times New Roman"/>
          <w:b/>
          <w:sz w:val="28"/>
          <w:szCs w:val="28"/>
        </w:rPr>
        <w:t>2.</w:t>
      </w:r>
      <w:r w:rsidR="00023E60">
        <w:rPr>
          <w:rFonts w:ascii="Times New Roman" w:hAnsi="Times New Roman" w:cs="Times New Roman"/>
          <w:b/>
          <w:sz w:val="28"/>
          <w:szCs w:val="28"/>
        </w:rPr>
        <w:t xml:space="preserve"> Некоторые вехи биографии</w:t>
      </w:r>
    </w:p>
    <w:p w:rsidR="00023E60" w:rsidRDefault="007C023E" w:rsidP="0026436F">
      <w:pPr>
        <w:jc w:val="both"/>
        <w:rPr>
          <w:rFonts w:ascii="Times New Roman" w:hAnsi="Times New Roman" w:cs="Times New Roman"/>
          <w:sz w:val="28"/>
          <w:szCs w:val="28"/>
        </w:rPr>
      </w:pPr>
      <w:r w:rsidRPr="0026436F">
        <w:rPr>
          <w:rFonts w:ascii="Times New Roman" w:hAnsi="Times New Roman" w:cs="Times New Roman"/>
          <w:sz w:val="28"/>
          <w:szCs w:val="28"/>
        </w:rPr>
        <w:t xml:space="preserve">Итак, Илларион Степанович </w:t>
      </w:r>
      <w:proofErr w:type="gramStart"/>
      <w:r w:rsidRPr="0026436F">
        <w:rPr>
          <w:rFonts w:ascii="Times New Roman" w:hAnsi="Times New Roman" w:cs="Times New Roman"/>
          <w:sz w:val="28"/>
          <w:szCs w:val="28"/>
        </w:rPr>
        <w:t>Рыжих</w:t>
      </w:r>
      <w:proofErr w:type="gramEnd"/>
      <w:r w:rsidRPr="0026436F">
        <w:rPr>
          <w:rFonts w:ascii="Times New Roman" w:hAnsi="Times New Roman" w:cs="Times New Roman"/>
          <w:sz w:val="28"/>
          <w:szCs w:val="28"/>
        </w:rPr>
        <w:t xml:space="preserve"> родился 15 сентября 1921 года в селе Новотроицкое Омского района. Его предки приехали на сибирскую землю ещё в середине 19 века.  Семья Рыжих была большая:  отец, мать и семеро детей. Все они трудились на земле, тяжёлой работы никто не боялся. Но </w:t>
      </w:r>
      <w:r w:rsidRPr="0026436F">
        <w:rPr>
          <w:rFonts w:ascii="Times New Roman" w:hAnsi="Times New Roman" w:cs="Times New Roman"/>
          <w:sz w:val="28"/>
          <w:szCs w:val="28"/>
        </w:rPr>
        <w:lastRenderedPageBreak/>
        <w:t xml:space="preserve">голод 1932 года заставил переехать из Новотроицкого в Петровский совхоз, в деревню </w:t>
      </w:r>
      <w:proofErr w:type="spellStart"/>
      <w:r w:rsidRPr="0026436F">
        <w:rPr>
          <w:rFonts w:ascii="Times New Roman" w:hAnsi="Times New Roman" w:cs="Times New Roman"/>
          <w:sz w:val="28"/>
          <w:szCs w:val="28"/>
        </w:rPr>
        <w:t>Оберовка</w:t>
      </w:r>
      <w:proofErr w:type="spellEnd"/>
      <w:r w:rsidRPr="0026436F">
        <w:rPr>
          <w:rFonts w:ascii="Times New Roman" w:hAnsi="Times New Roman" w:cs="Times New Roman"/>
          <w:sz w:val="28"/>
          <w:szCs w:val="28"/>
        </w:rPr>
        <w:t xml:space="preserve">, так как в этом совхозе можно было бы получить хлеб. Здесь Илларион Степанович   пошёл учиться. Каждый день он проходил пешком четыре километра от своей деревни  до школы, которая находилась в Петровке, центральной усадьбе. Да, было трудно. Но Илларион Степанович учился и учился прилежно,  любимым предметом в школе у него была арифметика, именно в изучении этого предмета он делал большие успехи. </w:t>
      </w:r>
    </w:p>
    <w:p w:rsidR="00CF268B" w:rsidRDefault="00CF268B" w:rsidP="0026436F">
      <w:pPr>
        <w:jc w:val="both"/>
        <w:rPr>
          <w:rFonts w:ascii="Times New Roman" w:hAnsi="Times New Roman" w:cs="Times New Roman"/>
          <w:sz w:val="28"/>
          <w:szCs w:val="28"/>
        </w:rPr>
      </w:pPr>
      <w:r w:rsidRPr="00CF268B">
        <w:rPr>
          <w:rFonts w:ascii="Times New Roman" w:hAnsi="Times New Roman" w:cs="Times New Roman"/>
          <w:b/>
          <w:sz w:val="28"/>
          <w:szCs w:val="28"/>
        </w:rPr>
        <w:t>&amp;</w:t>
      </w:r>
      <w:r w:rsidR="00277852" w:rsidRPr="0068740F">
        <w:rPr>
          <w:rFonts w:ascii="Times New Roman" w:hAnsi="Times New Roman" w:cs="Times New Roman"/>
          <w:b/>
          <w:sz w:val="28"/>
          <w:szCs w:val="28"/>
        </w:rPr>
        <w:t xml:space="preserve"> </w:t>
      </w:r>
      <w:r w:rsidRPr="00CF268B">
        <w:rPr>
          <w:rFonts w:ascii="Times New Roman" w:hAnsi="Times New Roman" w:cs="Times New Roman"/>
          <w:b/>
          <w:sz w:val="28"/>
          <w:szCs w:val="28"/>
        </w:rPr>
        <w:t>3.</w:t>
      </w:r>
      <w:r w:rsidR="00277852">
        <w:rPr>
          <w:rFonts w:ascii="Times New Roman" w:hAnsi="Times New Roman" w:cs="Times New Roman"/>
          <w:b/>
          <w:sz w:val="28"/>
          <w:szCs w:val="28"/>
        </w:rPr>
        <w:t xml:space="preserve"> Предвоенные годы</w:t>
      </w:r>
    </w:p>
    <w:p w:rsidR="007C023E" w:rsidRPr="00023E60" w:rsidRDefault="007C023E" w:rsidP="0026436F">
      <w:pPr>
        <w:jc w:val="both"/>
        <w:rPr>
          <w:rFonts w:ascii="Times New Roman" w:hAnsi="Times New Roman" w:cs="Times New Roman"/>
          <w:sz w:val="28"/>
          <w:szCs w:val="28"/>
        </w:rPr>
      </w:pPr>
      <w:r w:rsidRPr="0026436F">
        <w:rPr>
          <w:rFonts w:ascii="Times New Roman" w:hAnsi="Times New Roman" w:cs="Times New Roman"/>
          <w:sz w:val="28"/>
          <w:szCs w:val="28"/>
        </w:rPr>
        <w:t xml:space="preserve">Может быть поэтому, когда ему было 16 лет, директор совхоза пригласил его работать учётчиком полевой бригады. Илларион Степанович, конечно же, согласился. Он быстро разобрался со всеми бумагами, вник во все проблемы совхоза. Несмотря на свой молодой возраст, он справлялся со всем, что ему поручали. </w:t>
      </w:r>
    </w:p>
    <w:p w:rsidR="00CF268B" w:rsidRPr="00CF268B" w:rsidRDefault="00CF268B" w:rsidP="0026436F">
      <w:pPr>
        <w:jc w:val="both"/>
        <w:rPr>
          <w:rFonts w:ascii="Times New Roman" w:hAnsi="Times New Roman" w:cs="Times New Roman"/>
          <w:b/>
          <w:sz w:val="28"/>
          <w:szCs w:val="28"/>
        </w:rPr>
      </w:pPr>
      <w:r w:rsidRPr="00023E60">
        <w:rPr>
          <w:rFonts w:ascii="Times New Roman" w:hAnsi="Times New Roman" w:cs="Times New Roman"/>
          <w:b/>
          <w:sz w:val="28"/>
          <w:szCs w:val="28"/>
        </w:rPr>
        <w:t>&amp;</w:t>
      </w:r>
      <w:r w:rsidR="00277852" w:rsidRPr="0068740F">
        <w:rPr>
          <w:rFonts w:ascii="Times New Roman" w:hAnsi="Times New Roman" w:cs="Times New Roman"/>
          <w:b/>
          <w:sz w:val="28"/>
          <w:szCs w:val="28"/>
        </w:rPr>
        <w:t xml:space="preserve"> </w:t>
      </w:r>
      <w:r w:rsidRPr="00023E60">
        <w:rPr>
          <w:rFonts w:ascii="Times New Roman" w:hAnsi="Times New Roman" w:cs="Times New Roman"/>
          <w:b/>
          <w:sz w:val="28"/>
          <w:szCs w:val="28"/>
        </w:rPr>
        <w:t>4</w:t>
      </w:r>
      <w:r w:rsidRPr="00CF268B">
        <w:rPr>
          <w:rFonts w:ascii="Times New Roman" w:hAnsi="Times New Roman" w:cs="Times New Roman"/>
          <w:b/>
          <w:sz w:val="28"/>
          <w:szCs w:val="28"/>
        </w:rPr>
        <w:t>.</w:t>
      </w:r>
      <w:r w:rsidR="00277852">
        <w:rPr>
          <w:rFonts w:ascii="Times New Roman" w:hAnsi="Times New Roman" w:cs="Times New Roman"/>
          <w:b/>
          <w:sz w:val="28"/>
          <w:szCs w:val="28"/>
        </w:rPr>
        <w:t xml:space="preserve"> Начало войны</w:t>
      </w:r>
    </w:p>
    <w:p w:rsidR="00CF268B" w:rsidRPr="00CF268B" w:rsidRDefault="00CF268B" w:rsidP="0026436F">
      <w:pPr>
        <w:jc w:val="both"/>
        <w:rPr>
          <w:rFonts w:ascii="Times New Roman" w:hAnsi="Times New Roman" w:cs="Times New Roman"/>
          <w:sz w:val="28"/>
          <w:szCs w:val="28"/>
        </w:rPr>
      </w:pPr>
      <w:r w:rsidRPr="0026436F">
        <w:rPr>
          <w:rFonts w:ascii="Times New Roman" w:hAnsi="Times New Roman" w:cs="Times New Roman"/>
          <w:sz w:val="28"/>
          <w:szCs w:val="28"/>
        </w:rPr>
        <w:t>22 июня 1941 года сельские труженики пригородных колхозов совхозов собрались вместе со своими семьями на праздник весны, проходивший в городском парке культуры и отдыха.  Праздничные мероприятия были прерваны сообщением о вероломном нападении Фашистской Германии на СССР. В 15 часов местного времени по Омскому радио прозвучало знаменитое выступление наркома иностранных дел СССР В. М. Молотова. С того дня в ряды Красной Армии стали вставать тысячи сибирских парней. Среди них был и простой сельский рабочий Илларион.</w:t>
      </w:r>
    </w:p>
    <w:p w:rsidR="0034742F" w:rsidRDefault="0034742F" w:rsidP="0026436F">
      <w:pPr>
        <w:jc w:val="both"/>
        <w:rPr>
          <w:rFonts w:ascii="Times New Roman" w:hAnsi="Times New Roman" w:cs="Times New Roman"/>
          <w:b/>
          <w:sz w:val="28"/>
          <w:szCs w:val="28"/>
        </w:rPr>
      </w:pPr>
      <w:r>
        <w:rPr>
          <w:rFonts w:ascii="Times New Roman" w:hAnsi="Times New Roman" w:cs="Times New Roman"/>
          <w:b/>
          <w:sz w:val="28"/>
          <w:szCs w:val="28"/>
        </w:rPr>
        <w:t>Глава 2. Боевое прошлое: воспоминания, исторические факты.</w:t>
      </w:r>
    </w:p>
    <w:p w:rsidR="00023E60" w:rsidRPr="00277852" w:rsidRDefault="00023E60" w:rsidP="0026436F">
      <w:pPr>
        <w:jc w:val="both"/>
        <w:rPr>
          <w:rFonts w:ascii="Times New Roman" w:hAnsi="Times New Roman" w:cs="Times New Roman"/>
          <w:b/>
          <w:sz w:val="28"/>
          <w:szCs w:val="28"/>
        </w:rPr>
      </w:pPr>
      <w:r w:rsidRPr="00277852">
        <w:rPr>
          <w:rFonts w:ascii="Times New Roman" w:hAnsi="Times New Roman" w:cs="Times New Roman"/>
          <w:b/>
          <w:sz w:val="28"/>
          <w:szCs w:val="28"/>
        </w:rPr>
        <w:t>&amp;</w:t>
      </w:r>
      <w:r w:rsidR="00277852" w:rsidRPr="00277852">
        <w:rPr>
          <w:rFonts w:ascii="Times New Roman" w:hAnsi="Times New Roman" w:cs="Times New Roman"/>
          <w:b/>
          <w:sz w:val="28"/>
          <w:szCs w:val="28"/>
        </w:rPr>
        <w:t xml:space="preserve"> </w:t>
      </w:r>
      <w:r w:rsidRPr="00277852">
        <w:rPr>
          <w:rFonts w:ascii="Times New Roman" w:hAnsi="Times New Roman" w:cs="Times New Roman"/>
          <w:b/>
          <w:sz w:val="28"/>
          <w:szCs w:val="28"/>
        </w:rPr>
        <w:t>1</w:t>
      </w:r>
      <w:r w:rsidR="00277852">
        <w:rPr>
          <w:rFonts w:ascii="Times New Roman" w:hAnsi="Times New Roman" w:cs="Times New Roman"/>
          <w:b/>
          <w:sz w:val="28"/>
          <w:szCs w:val="28"/>
        </w:rPr>
        <w:t>. Боевые награды земляка</w:t>
      </w:r>
    </w:p>
    <w:p w:rsidR="007C023E" w:rsidRPr="0026436F" w:rsidRDefault="007C023E" w:rsidP="0026436F">
      <w:pPr>
        <w:jc w:val="both"/>
        <w:rPr>
          <w:rFonts w:ascii="Times New Roman" w:hAnsi="Times New Roman" w:cs="Times New Roman"/>
          <w:sz w:val="28"/>
          <w:szCs w:val="28"/>
        </w:rPr>
      </w:pPr>
      <w:r w:rsidRPr="0026436F">
        <w:rPr>
          <w:rFonts w:ascii="Times New Roman" w:hAnsi="Times New Roman" w:cs="Times New Roman"/>
          <w:sz w:val="28"/>
          <w:szCs w:val="28"/>
        </w:rPr>
        <w:t>Наш земляк был награждён медалью «За отвагу» при форсировании Днепра, орденом Славы третьей степени за освобождение Гродно, орденом Славы второй степени за освобождение пленных женщин и детей в городе Люблино (Польше). За плечами Иллариона Степановича  Курская дуга, освобождение Бреста, Киева, форсирование Вислы, взятие Берлина. На войне нашего земляка ранило. У врачей было мало надежд на выздоровление. Но он выжил и опять встал в ряды Красной Армии. Всю войну он прослужил в одном полку-435, был заместителем командира орудия.</w:t>
      </w:r>
      <w:r w:rsidR="00277852">
        <w:rPr>
          <w:rFonts w:ascii="Times New Roman" w:hAnsi="Times New Roman" w:cs="Times New Roman"/>
          <w:sz w:val="28"/>
          <w:szCs w:val="28"/>
        </w:rPr>
        <w:t xml:space="preserve"> </w:t>
      </w:r>
      <w:r w:rsidR="00277852" w:rsidRPr="0026436F">
        <w:rPr>
          <w:rFonts w:ascii="Times New Roman" w:hAnsi="Times New Roman" w:cs="Times New Roman"/>
          <w:sz w:val="28"/>
          <w:szCs w:val="28"/>
        </w:rPr>
        <w:t>Илларион Степанович доблестно сражался за Родину, за мать и сестёр, которые остались в деревне, за весь русский народ</w:t>
      </w:r>
    </w:p>
    <w:p w:rsidR="00277852" w:rsidRPr="00277852" w:rsidRDefault="00023E60" w:rsidP="0026436F">
      <w:pPr>
        <w:jc w:val="both"/>
        <w:rPr>
          <w:rFonts w:ascii="Times New Roman" w:hAnsi="Times New Roman" w:cs="Times New Roman"/>
          <w:b/>
          <w:sz w:val="28"/>
          <w:szCs w:val="28"/>
        </w:rPr>
      </w:pPr>
      <w:r w:rsidRPr="00277852">
        <w:rPr>
          <w:rFonts w:ascii="Times New Roman" w:hAnsi="Times New Roman" w:cs="Times New Roman"/>
          <w:b/>
          <w:sz w:val="28"/>
          <w:szCs w:val="28"/>
        </w:rPr>
        <w:t>&amp; 2</w:t>
      </w:r>
      <w:r w:rsidR="00277852">
        <w:rPr>
          <w:rFonts w:ascii="Times New Roman" w:hAnsi="Times New Roman" w:cs="Times New Roman"/>
          <w:b/>
          <w:sz w:val="28"/>
          <w:szCs w:val="28"/>
        </w:rPr>
        <w:t>. Воспоминания</w:t>
      </w:r>
    </w:p>
    <w:p w:rsidR="007C023E" w:rsidRPr="0026436F" w:rsidRDefault="00277852" w:rsidP="0026436F">
      <w:pPr>
        <w:jc w:val="both"/>
        <w:rPr>
          <w:rFonts w:ascii="Times New Roman" w:hAnsi="Times New Roman" w:cs="Times New Roman"/>
          <w:sz w:val="28"/>
          <w:szCs w:val="28"/>
        </w:rPr>
      </w:pPr>
      <w:r w:rsidRPr="0026436F">
        <w:rPr>
          <w:rFonts w:ascii="Times New Roman" w:hAnsi="Times New Roman" w:cs="Times New Roman"/>
          <w:sz w:val="28"/>
          <w:szCs w:val="28"/>
        </w:rPr>
        <w:lastRenderedPageBreak/>
        <w:t xml:space="preserve">Началась Великая Отечественная война.  Призвали </w:t>
      </w:r>
      <w:proofErr w:type="spellStart"/>
      <w:r w:rsidRPr="0026436F">
        <w:rPr>
          <w:rFonts w:ascii="Times New Roman" w:hAnsi="Times New Roman" w:cs="Times New Roman"/>
          <w:sz w:val="28"/>
          <w:szCs w:val="28"/>
        </w:rPr>
        <w:t>Рыжиха</w:t>
      </w:r>
      <w:proofErr w:type="spellEnd"/>
      <w:r w:rsidRPr="0026436F">
        <w:rPr>
          <w:rFonts w:ascii="Times New Roman" w:hAnsi="Times New Roman" w:cs="Times New Roman"/>
          <w:sz w:val="28"/>
          <w:szCs w:val="28"/>
        </w:rPr>
        <w:t xml:space="preserve"> в 1942 году. Сначала проучился в училище Противотанковой артиллерии, затем начались бои.</w:t>
      </w:r>
      <w:r>
        <w:rPr>
          <w:rFonts w:ascii="Times New Roman" w:hAnsi="Times New Roman" w:cs="Times New Roman"/>
          <w:sz w:val="28"/>
          <w:szCs w:val="28"/>
        </w:rPr>
        <w:t xml:space="preserve"> </w:t>
      </w:r>
      <w:r w:rsidR="007C023E" w:rsidRPr="0026436F">
        <w:rPr>
          <w:rFonts w:ascii="Times New Roman" w:hAnsi="Times New Roman" w:cs="Times New Roman"/>
          <w:sz w:val="28"/>
          <w:szCs w:val="28"/>
        </w:rPr>
        <w:t>Вся Великая Отечественная война – это</w:t>
      </w:r>
      <w:r w:rsidR="0069134E">
        <w:rPr>
          <w:rFonts w:ascii="Times New Roman" w:hAnsi="Times New Roman" w:cs="Times New Roman"/>
          <w:sz w:val="28"/>
          <w:szCs w:val="28"/>
        </w:rPr>
        <w:t xml:space="preserve"> сплошные страшные, упорные бои.</w:t>
      </w:r>
      <w:r>
        <w:rPr>
          <w:rFonts w:ascii="Times New Roman" w:hAnsi="Times New Roman" w:cs="Times New Roman"/>
          <w:sz w:val="28"/>
          <w:szCs w:val="28"/>
        </w:rPr>
        <w:t xml:space="preserve"> Однако</w:t>
      </w:r>
      <w:r w:rsidR="007C023E" w:rsidRPr="0026436F">
        <w:rPr>
          <w:rFonts w:ascii="Times New Roman" w:hAnsi="Times New Roman" w:cs="Times New Roman"/>
          <w:sz w:val="28"/>
          <w:szCs w:val="28"/>
        </w:rPr>
        <w:t xml:space="preserve"> Курская битва превзошла все другие по насыщенности новейшей боевой техникой. Земля постоянно вздымалась в воздух от разрывов снарядов. Важной задачей было ликвидировать </w:t>
      </w:r>
      <w:proofErr w:type="spellStart"/>
      <w:r w:rsidR="007C023E" w:rsidRPr="0026436F">
        <w:rPr>
          <w:rFonts w:ascii="Times New Roman" w:hAnsi="Times New Roman" w:cs="Times New Roman"/>
          <w:sz w:val="28"/>
          <w:szCs w:val="28"/>
        </w:rPr>
        <w:t>танкобоязнь</w:t>
      </w:r>
      <w:proofErr w:type="spellEnd"/>
      <w:r w:rsidR="007C023E" w:rsidRPr="0026436F">
        <w:rPr>
          <w:rFonts w:ascii="Times New Roman" w:hAnsi="Times New Roman" w:cs="Times New Roman"/>
          <w:sz w:val="28"/>
          <w:szCs w:val="28"/>
        </w:rPr>
        <w:t>. Сколько шло на нас танков в огненном смер</w:t>
      </w:r>
      <w:r w:rsidR="0069134E">
        <w:rPr>
          <w:rFonts w:ascii="Times New Roman" w:hAnsi="Times New Roman" w:cs="Times New Roman"/>
          <w:sz w:val="28"/>
          <w:szCs w:val="28"/>
        </w:rPr>
        <w:t xml:space="preserve">че,  невозможно было  сосчитать </w:t>
      </w:r>
      <m:oMath>
        <m:d>
          <m:dPr>
            <m:begChr m:val="["/>
            <m:endChr m:val="]"/>
            <m:ctrlPr>
              <w:rPr>
                <w:rFonts w:ascii="Cambria Math" w:hAnsi="Cambria Math" w:cs="Times New Roman"/>
                <w:i/>
                <w:sz w:val="28"/>
                <w:szCs w:val="28"/>
              </w:rPr>
            </m:ctrlPr>
          </m:dPr>
          <m:e>
            <m:r>
              <w:rPr>
                <w:rFonts w:ascii="Cambria Math" w:hAnsi="Cambria Math" w:cs="Times New Roman"/>
                <w:sz w:val="28"/>
                <w:szCs w:val="28"/>
              </w:rPr>
              <m:t>1, 15</m:t>
            </m:r>
          </m:e>
        </m:d>
        <m:r>
          <w:rPr>
            <w:rFonts w:ascii="Cambria Math" w:hAnsi="Cambria Math" w:cs="Times New Roman"/>
            <w:sz w:val="28"/>
            <w:szCs w:val="28"/>
          </w:rPr>
          <m:t>.</m:t>
        </m:r>
      </m:oMath>
      <w:r w:rsidR="007C023E" w:rsidRPr="0026436F">
        <w:rPr>
          <w:rFonts w:ascii="Times New Roman" w:hAnsi="Times New Roman" w:cs="Times New Roman"/>
          <w:sz w:val="28"/>
          <w:szCs w:val="28"/>
        </w:rPr>
        <w:t xml:space="preserve">  «За войну мне пришлось увидеть много страшного, но страшнее того что я видел в боях на Курской Дуге, не встречал» - вспоминал Илларион Степанович.  Воздух ещё долго оставался пропитанным гарью и невыносимым смрадом тления. Под следами  танковых гусениц можно было обнаружить куски ткани, одежду погибших и всюду висели тучи чёрных мух, кружившихся над пропитанной кровью землёй. Это были останки  погибших воинов. Часть погибших осталась в окопах, которые были сравнены танками с землёй. Сибиряки воевали на всех фронтах, но особо высокой их концентрация была на решающих участках Курской битвы. Страшные по своей жестокости бои выдержали наши воины, но остались верные себе и сдержали напор врага. Илларион Степанович вспоминал, как из-за непрекращающихся боёв завоз продовольствия для солдат оказался невозможен. Продовольствие не хватало, начался голод. </w:t>
      </w:r>
      <w:proofErr w:type="spellStart"/>
      <w:r w:rsidR="007C023E" w:rsidRPr="0026436F">
        <w:rPr>
          <w:rFonts w:ascii="Times New Roman" w:hAnsi="Times New Roman" w:cs="Times New Roman"/>
          <w:sz w:val="28"/>
          <w:szCs w:val="28"/>
        </w:rPr>
        <w:t>Сухпайки</w:t>
      </w:r>
      <w:proofErr w:type="spellEnd"/>
      <w:r w:rsidR="007C023E" w:rsidRPr="0026436F">
        <w:rPr>
          <w:rFonts w:ascii="Times New Roman" w:hAnsi="Times New Roman" w:cs="Times New Roman"/>
          <w:sz w:val="28"/>
          <w:szCs w:val="28"/>
        </w:rPr>
        <w:t>, выдававшиеся солдатам были давно съедены.  Илларион Степанович съедал мясо из тушёнки, а жир смешивал с хлебом и засушивал хлебные шарики. В последствие  эти хлебные шарики спасли ему жизнь. Молодые солдаты,  из-за мучавшего их голода ели  всё, что попадалось вокруг. Он был свидетелем того, как несколько солдат ели убитую снарядом лошадь и тут же падали замертво, отравленные трупным ядом. Улучшилось  снабжение и на передовую стали пребывать полевые кухни, повара всем предлагали калорийные, вкусные блюда.</w:t>
      </w:r>
      <w:r>
        <w:rPr>
          <w:rFonts w:ascii="Times New Roman" w:hAnsi="Times New Roman" w:cs="Times New Roman"/>
          <w:sz w:val="28"/>
          <w:szCs w:val="28"/>
        </w:rPr>
        <w:t xml:space="preserve"> </w:t>
      </w:r>
      <w:r w:rsidR="007C023E" w:rsidRPr="0026436F">
        <w:rPr>
          <w:rFonts w:ascii="Times New Roman" w:hAnsi="Times New Roman" w:cs="Times New Roman"/>
          <w:sz w:val="28"/>
          <w:szCs w:val="28"/>
        </w:rPr>
        <w:t>Во время капитуляции немцев, убегая, фашисты минировали предметы роскоши, часы и даже продукты питания. Некоторые наши солдаты, польстившись на немецкие деликатесы, изголодавшиеся, брали заминированные продукты и тут же погибали. Однако Илларион Степанович с детства был приучен к тому, чтобы «</w:t>
      </w:r>
      <w:proofErr w:type="gramStart"/>
      <w:r w:rsidR="007C023E" w:rsidRPr="0026436F">
        <w:rPr>
          <w:rFonts w:ascii="Times New Roman" w:hAnsi="Times New Roman" w:cs="Times New Roman"/>
          <w:sz w:val="28"/>
          <w:szCs w:val="28"/>
        </w:rPr>
        <w:t>не брать чужое</w:t>
      </w:r>
      <w:proofErr w:type="gramEnd"/>
      <w:r w:rsidR="007C023E" w:rsidRPr="0026436F">
        <w:rPr>
          <w:rFonts w:ascii="Times New Roman" w:hAnsi="Times New Roman" w:cs="Times New Roman"/>
          <w:sz w:val="28"/>
          <w:szCs w:val="28"/>
        </w:rPr>
        <w:t>». И это правило спасло ему жизнь.</w:t>
      </w:r>
    </w:p>
    <w:p w:rsidR="00277852" w:rsidRPr="0068740F" w:rsidRDefault="00277852" w:rsidP="0026436F">
      <w:pPr>
        <w:jc w:val="both"/>
        <w:rPr>
          <w:rFonts w:ascii="Times New Roman" w:hAnsi="Times New Roman" w:cs="Times New Roman"/>
          <w:b/>
          <w:sz w:val="28"/>
          <w:szCs w:val="28"/>
        </w:rPr>
      </w:pPr>
      <w:r w:rsidRPr="00277852">
        <w:rPr>
          <w:rFonts w:ascii="Times New Roman" w:hAnsi="Times New Roman" w:cs="Times New Roman"/>
          <w:b/>
          <w:sz w:val="28"/>
          <w:szCs w:val="28"/>
        </w:rPr>
        <w:t>&amp; 3</w:t>
      </w:r>
      <w:r>
        <w:rPr>
          <w:rFonts w:ascii="Times New Roman" w:hAnsi="Times New Roman" w:cs="Times New Roman"/>
          <w:b/>
          <w:sz w:val="28"/>
          <w:szCs w:val="28"/>
        </w:rPr>
        <w:t>. Послевоенные годы</w:t>
      </w:r>
    </w:p>
    <w:p w:rsidR="007C023E" w:rsidRPr="0026436F" w:rsidRDefault="007C023E" w:rsidP="0026436F">
      <w:pPr>
        <w:jc w:val="both"/>
        <w:rPr>
          <w:rFonts w:ascii="Times New Roman" w:hAnsi="Times New Roman" w:cs="Times New Roman"/>
          <w:sz w:val="28"/>
          <w:szCs w:val="28"/>
        </w:rPr>
      </w:pPr>
      <w:r w:rsidRPr="0026436F">
        <w:rPr>
          <w:rFonts w:ascii="Times New Roman" w:hAnsi="Times New Roman" w:cs="Times New Roman"/>
          <w:sz w:val="28"/>
          <w:szCs w:val="28"/>
        </w:rPr>
        <w:t xml:space="preserve">Вернулся на Родину Илларион Степанович только в 1946 году. Воинская часть, в которой он служил, ещё год находилась  в оккупационных войсках.  А дома были мать и сестра, и та далёкая любимая девушка Елена, которая ждала его  всю войну. </w:t>
      </w:r>
    </w:p>
    <w:p w:rsidR="00277852" w:rsidRPr="00277852" w:rsidRDefault="00277852" w:rsidP="0026436F">
      <w:pPr>
        <w:jc w:val="both"/>
        <w:rPr>
          <w:rFonts w:ascii="Times New Roman" w:hAnsi="Times New Roman" w:cs="Times New Roman"/>
          <w:b/>
          <w:sz w:val="28"/>
          <w:szCs w:val="28"/>
        </w:rPr>
      </w:pPr>
      <w:r w:rsidRPr="00277852">
        <w:rPr>
          <w:rFonts w:ascii="Times New Roman" w:hAnsi="Times New Roman" w:cs="Times New Roman"/>
          <w:b/>
          <w:sz w:val="28"/>
          <w:szCs w:val="28"/>
        </w:rPr>
        <w:lastRenderedPageBreak/>
        <w:t>&amp; 4</w:t>
      </w:r>
      <w:r>
        <w:rPr>
          <w:rFonts w:ascii="Times New Roman" w:hAnsi="Times New Roman" w:cs="Times New Roman"/>
          <w:b/>
          <w:sz w:val="28"/>
          <w:szCs w:val="28"/>
        </w:rPr>
        <w:t>.</w:t>
      </w:r>
      <w:r w:rsidR="007A1FF7">
        <w:rPr>
          <w:rFonts w:ascii="Times New Roman" w:hAnsi="Times New Roman" w:cs="Times New Roman"/>
          <w:b/>
          <w:sz w:val="28"/>
          <w:szCs w:val="28"/>
        </w:rPr>
        <w:t xml:space="preserve"> Эпилог</w:t>
      </w:r>
    </w:p>
    <w:p w:rsidR="007C023E" w:rsidRPr="0026436F" w:rsidRDefault="007C023E" w:rsidP="0026436F">
      <w:pPr>
        <w:jc w:val="both"/>
        <w:rPr>
          <w:rFonts w:ascii="Times New Roman" w:hAnsi="Times New Roman" w:cs="Times New Roman"/>
          <w:sz w:val="28"/>
          <w:szCs w:val="28"/>
        </w:rPr>
      </w:pPr>
      <w:r w:rsidRPr="0026436F">
        <w:rPr>
          <w:rFonts w:ascii="Times New Roman" w:hAnsi="Times New Roman" w:cs="Times New Roman"/>
          <w:sz w:val="28"/>
          <w:szCs w:val="28"/>
        </w:rPr>
        <w:t>Люди нашего села не потеряли веру в свою страну, они помнят предков, помнят, ка</w:t>
      </w:r>
      <w:r w:rsidR="0026436F">
        <w:rPr>
          <w:rFonts w:ascii="Times New Roman" w:hAnsi="Times New Roman" w:cs="Times New Roman"/>
          <w:sz w:val="28"/>
          <w:szCs w:val="28"/>
        </w:rPr>
        <w:t>кой ценой им досталась победа</w:t>
      </w:r>
      <w:r w:rsidRPr="0026436F">
        <w:rPr>
          <w:rFonts w:ascii="Times New Roman" w:hAnsi="Times New Roman" w:cs="Times New Roman"/>
          <w:sz w:val="28"/>
          <w:szCs w:val="28"/>
        </w:rPr>
        <w:t xml:space="preserve">. </w:t>
      </w:r>
      <w:r w:rsidR="007A1FF7">
        <w:rPr>
          <w:rFonts w:ascii="Times New Roman" w:hAnsi="Times New Roman" w:cs="Times New Roman"/>
          <w:sz w:val="28"/>
          <w:szCs w:val="28"/>
        </w:rPr>
        <w:t xml:space="preserve">К величайшему нашему сожалению ветеран ушёл из жизни в мае прошлого года. </w:t>
      </w:r>
      <w:r w:rsidR="00C5390D">
        <w:rPr>
          <w:rFonts w:ascii="Times New Roman" w:hAnsi="Times New Roman" w:cs="Times New Roman"/>
          <w:sz w:val="28"/>
          <w:szCs w:val="28"/>
        </w:rPr>
        <w:t xml:space="preserve">В нашей памяти он остался стойким, жизнелюбивым человеком. </w:t>
      </w:r>
      <w:r w:rsidR="007A1FF7">
        <w:rPr>
          <w:rFonts w:ascii="Times New Roman" w:hAnsi="Times New Roman" w:cs="Times New Roman"/>
          <w:sz w:val="28"/>
          <w:szCs w:val="28"/>
        </w:rPr>
        <w:t>Материал о</w:t>
      </w:r>
      <w:r w:rsidR="00C5390D">
        <w:rPr>
          <w:rFonts w:ascii="Times New Roman" w:hAnsi="Times New Roman" w:cs="Times New Roman"/>
          <w:sz w:val="28"/>
          <w:szCs w:val="28"/>
        </w:rPr>
        <w:t>б</w:t>
      </w:r>
      <w:r w:rsidR="007A1FF7">
        <w:rPr>
          <w:rFonts w:ascii="Times New Roman" w:hAnsi="Times New Roman" w:cs="Times New Roman"/>
          <w:sz w:val="28"/>
          <w:szCs w:val="28"/>
        </w:rPr>
        <w:t xml:space="preserve"> Илларионе Степановиче </w:t>
      </w:r>
      <w:r w:rsidR="00C5390D">
        <w:rPr>
          <w:rFonts w:ascii="Times New Roman" w:hAnsi="Times New Roman" w:cs="Times New Roman"/>
          <w:sz w:val="28"/>
          <w:szCs w:val="28"/>
        </w:rPr>
        <w:t xml:space="preserve">мы опубликовали в сети, он </w:t>
      </w:r>
      <w:r w:rsidR="007A1FF7">
        <w:rPr>
          <w:rFonts w:ascii="Times New Roman" w:hAnsi="Times New Roman" w:cs="Times New Roman"/>
          <w:sz w:val="28"/>
          <w:szCs w:val="28"/>
        </w:rPr>
        <w:t>заинтересовал его дальнего родственника, проживающего в Москве. Он связался с нами, так как составляет генеалогическое древо своей семьи. И данный материал был</w:t>
      </w:r>
      <w:r w:rsidR="00C5390D">
        <w:rPr>
          <w:rFonts w:ascii="Times New Roman" w:hAnsi="Times New Roman" w:cs="Times New Roman"/>
          <w:sz w:val="28"/>
          <w:szCs w:val="28"/>
        </w:rPr>
        <w:t xml:space="preserve"> для него </w:t>
      </w:r>
      <w:r w:rsidR="007A1FF7">
        <w:rPr>
          <w:rFonts w:ascii="Times New Roman" w:hAnsi="Times New Roman" w:cs="Times New Roman"/>
          <w:sz w:val="28"/>
          <w:szCs w:val="28"/>
        </w:rPr>
        <w:t>очень кстати. Так, сами не подозревая, мы помогли родственникам связаться друг с другом помогли их общению.</w:t>
      </w:r>
    </w:p>
    <w:p w:rsidR="0039541D" w:rsidRPr="0026436F" w:rsidRDefault="0039541D" w:rsidP="0026436F">
      <w:pPr>
        <w:jc w:val="both"/>
        <w:rPr>
          <w:rFonts w:ascii="Times New Roman" w:hAnsi="Times New Roman" w:cs="Times New Roman"/>
          <w:b/>
          <w:sz w:val="28"/>
          <w:szCs w:val="28"/>
        </w:rPr>
      </w:pPr>
      <w:r w:rsidRPr="0026436F">
        <w:rPr>
          <w:rFonts w:ascii="Times New Roman" w:hAnsi="Times New Roman" w:cs="Times New Roman"/>
          <w:b/>
          <w:sz w:val="28"/>
          <w:szCs w:val="28"/>
        </w:rPr>
        <w:t>Заключение (выводы):</w:t>
      </w:r>
    </w:p>
    <w:p w:rsidR="00DA4154" w:rsidRPr="0026436F" w:rsidRDefault="0026436F" w:rsidP="0026436F">
      <w:pPr>
        <w:jc w:val="both"/>
        <w:rPr>
          <w:rFonts w:ascii="Times New Roman" w:hAnsi="Times New Roman" w:cs="Times New Roman"/>
          <w:sz w:val="28"/>
          <w:szCs w:val="28"/>
        </w:rPr>
      </w:pPr>
      <w:r>
        <w:rPr>
          <w:rFonts w:ascii="Times New Roman" w:hAnsi="Times New Roman" w:cs="Times New Roman"/>
          <w:sz w:val="28"/>
          <w:szCs w:val="28"/>
        </w:rPr>
        <w:t>-</w:t>
      </w:r>
      <w:r w:rsidR="00DA4154" w:rsidRPr="0026436F">
        <w:rPr>
          <w:rFonts w:ascii="Times New Roman" w:hAnsi="Times New Roman" w:cs="Times New Roman"/>
          <w:sz w:val="28"/>
          <w:szCs w:val="28"/>
        </w:rPr>
        <w:t xml:space="preserve"> в результате реализации проекта было охвачено экскурсиями </w:t>
      </w:r>
      <w:r>
        <w:rPr>
          <w:rFonts w:ascii="Times New Roman" w:hAnsi="Times New Roman" w:cs="Times New Roman"/>
          <w:sz w:val="28"/>
          <w:szCs w:val="28"/>
        </w:rPr>
        <w:t xml:space="preserve">о великой отечественной войне </w:t>
      </w:r>
      <w:r w:rsidR="007A1FF7">
        <w:rPr>
          <w:rFonts w:ascii="Times New Roman" w:hAnsi="Times New Roman" w:cs="Times New Roman"/>
          <w:sz w:val="28"/>
          <w:szCs w:val="28"/>
        </w:rPr>
        <w:t>217</w:t>
      </w:r>
      <w:r w:rsidR="00DA4154" w:rsidRPr="0026436F">
        <w:rPr>
          <w:rFonts w:ascii="Times New Roman" w:hAnsi="Times New Roman" w:cs="Times New Roman"/>
          <w:sz w:val="28"/>
          <w:szCs w:val="28"/>
        </w:rPr>
        <w:t xml:space="preserve"> человек;</w:t>
      </w:r>
    </w:p>
    <w:p w:rsidR="00DA4154" w:rsidRDefault="0026436F" w:rsidP="0026436F">
      <w:pPr>
        <w:jc w:val="both"/>
        <w:rPr>
          <w:rFonts w:ascii="Times New Roman" w:hAnsi="Times New Roman" w:cs="Times New Roman"/>
          <w:sz w:val="28"/>
          <w:szCs w:val="28"/>
        </w:rPr>
      </w:pPr>
      <w:r>
        <w:rPr>
          <w:rFonts w:ascii="Times New Roman" w:hAnsi="Times New Roman" w:cs="Times New Roman"/>
          <w:sz w:val="28"/>
          <w:szCs w:val="28"/>
        </w:rPr>
        <w:t>- н</w:t>
      </w:r>
      <w:r w:rsidR="00DA4154" w:rsidRPr="0026436F">
        <w:rPr>
          <w:rFonts w:ascii="Times New Roman" w:hAnsi="Times New Roman" w:cs="Times New Roman"/>
          <w:sz w:val="28"/>
          <w:szCs w:val="28"/>
        </w:rPr>
        <w:t xml:space="preserve">ами была предоставлена публикация материала о </w:t>
      </w:r>
      <w:proofErr w:type="gramStart"/>
      <w:r w:rsidR="00DA4154" w:rsidRPr="0026436F">
        <w:rPr>
          <w:rFonts w:ascii="Times New Roman" w:hAnsi="Times New Roman" w:cs="Times New Roman"/>
          <w:sz w:val="28"/>
          <w:szCs w:val="28"/>
        </w:rPr>
        <w:t>Рыжих</w:t>
      </w:r>
      <w:proofErr w:type="gramEnd"/>
      <w:r w:rsidR="00DA4154" w:rsidRPr="0026436F">
        <w:rPr>
          <w:rFonts w:ascii="Times New Roman" w:hAnsi="Times New Roman" w:cs="Times New Roman"/>
          <w:sz w:val="28"/>
          <w:szCs w:val="28"/>
        </w:rPr>
        <w:t xml:space="preserve"> Илларион</w:t>
      </w:r>
      <w:r w:rsidR="007A1FF7">
        <w:rPr>
          <w:rFonts w:ascii="Times New Roman" w:hAnsi="Times New Roman" w:cs="Times New Roman"/>
          <w:sz w:val="28"/>
          <w:szCs w:val="28"/>
        </w:rPr>
        <w:t>е Степановиче в школьную газету и в сети Интернет;</w:t>
      </w:r>
    </w:p>
    <w:p w:rsidR="0068740F" w:rsidRPr="0026436F" w:rsidRDefault="0068740F" w:rsidP="0026436F">
      <w:pPr>
        <w:jc w:val="both"/>
        <w:rPr>
          <w:rFonts w:ascii="Times New Roman" w:hAnsi="Times New Roman" w:cs="Times New Roman"/>
          <w:sz w:val="28"/>
          <w:szCs w:val="28"/>
        </w:rPr>
      </w:pPr>
      <w:r>
        <w:rPr>
          <w:rFonts w:ascii="Times New Roman" w:hAnsi="Times New Roman" w:cs="Times New Roman"/>
          <w:sz w:val="28"/>
          <w:szCs w:val="28"/>
        </w:rPr>
        <w:t>- сняли видеофильм о нашем земляке;</w:t>
      </w:r>
    </w:p>
    <w:p w:rsidR="00DA4154" w:rsidRPr="0026436F" w:rsidRDefault="0026436F" w:rsidP="0026436F">
      <w:pPr>
        <w:jc w:val="both"/>
        <w:rPr>
          <w:rFonts w:ascii="Times New Roman" w:hAnsi="Times New Roman" w:cs="Times New Roman"/>
          <w:sz w:val="28"/>
          <w:szCs w:val="28"/>
        </w:rPr>
      </w:pPr>
      <w:r>
        <w:rPr>
          <w:rFonts w:ascii="Times New Roman" w:hAnsi="Times New Roman" w:cs="Times New Roman"/>
          <w:sz w:val="28"/>
          <w:szCs w:val="28"/>
        </w:rPr>
        <w:t>- в</w:t>
      </w:r>
      <w:r w:rsidR="00DA4154" w:rsidRPr="0026436F">
        <w:rPr>
          <w:rFonts w:ascii="Times New Roman" w:hAnsi="Times New Roman" w:cs="Times New Roman"/>
          <w:sz w:val="28"/>
          <w:szCs w:val="28"/>
        </w:rPr>
        <w:t xml:space="preserve"> школьном музее появилась экспозиция, посвящённая нашему земляку – </w:t>
      </w:r>
      <w:proofErr w:type="gramStart"/>
      <w:r w:rsidR="00DA4154" w:rsidRPr="0026436F">
        <w:rPr>
          <w:rFonts w:ascii="Times New Roman" w:hAnsi="Times New Roman" w:cs="Times New Roman"/>
          <w:sz w:val="28"/>
          <w:szCs w:val="28"/>
        </w:rPr>
        <w:t>Рыжих</w:t>
      </w:r>
      <w:proofErr w:type="gramEnd"/>
      <w:r w:rsidR="00DA4154" w:rsidRPr="0026436F">
        <w:rPr>
          <w:rFonts w:ascii="Times New Roman" w:hAnsi="Times New Roman" w:cs="Times New Roman"/>
          <w:sz w:val="28"/>
          <w:szCs w:val="28"/>
        </w:rPr>
        <w:t xml:space="preserve"> Иллариону Степановичу;</w:t>
      </w:r>
    </w:p>
    <w:p w:rsidR="00D170DB" w:rsidRPr="0026436F" w:rsidRDefault="0026436F" w:rsidP="0026436F">
      <w:pPr>
        <w:jc w:val="both"/>
        <w:rPr>
          <w:rFonts w:ascii="Times New Roman" w:hAnsi="Times New Roman" w:cs="Times New Roman"/>
          <w:sz w:val="28"/>
          <w:szCs w:val="28"/>
        </w:rPr>
      </w:pPr>
      <w:r>
        <w:rPr>
          <w:rFonts w:ascii="Times New Roman" w:hAnsi="Times New Roman" w:cs="Times New Roman"/>
          <w:sz w:val="28"/>
          <w:szCs w:val="28"/>
        </w:rPr>
        <w:t>- в</w:t>
      </w:r>
      <w:r w:rsidR="00DA4154" w:rsidRPr="0026436F">
        <w:rPr>
          <w:rFonts w:ascii="Times New Roman" w:hAnsi="Times New Roman" w:cs="Times New Roman"/>
          <w:sz w:val="28"/>
          <w:szCs w:val="28"/>
        </w:rPr>
        <w:t xml:space="preserve"> книге отзывов музея появились благодарные отзывы слушателей нам за проделанную работ</w:t>
      </w:r>
      <w:r w:rsidR="00D170DB">
        <w:rPr>
          <w:rFonts w:ascii="Times New Roman" w:hAnsi="Times New Roman" w:cs="Times New Roman"/>
          <w:sz w:val="28"/>
          <w:szCs w:val="28"/>
        </w:rPr>
        <w:t>у, учителей и обучающихся школы.</w:t>
      </w:r>
    </w:p>
    <w:p w:rsidR="00DA4154" w:rsidRPr="0026436F" w:rsidRDefault="00DA4154" w:rsidP="0026436F">
      <w:pPr>
        <w:jc w:val="both"/>
        <w:rPr>
          <w:rFonts w:ascii="Times New Roman" w:hAnsi="Times New Roman" w:cs="Times New Roman"/>
          <w:sz w:val="28"/>
          <w:szCs w:val="28"/>
        </w:rPr>
      </w:pPr>
      <w:r w:rsidRPr="0026436F">
        <w:rPr>
          <w:rFonts w:ascii="Times New Roman" w:hAnsi="Times New Roman" w:cs="Times New Roman"/>
          <w:sz w:val="28"/>
          <w:szCs w:val="28"/>
        </w:rPr>
        <w:t xml:space="preserve">                                                                                  «За доблесть, за счастье наше</w:t>
      </w:r>
    </w:p>
    <w:p w:rsidR="00DA4154" w:rsidRPr="0026436F" w:rsidRDefault="00DA4154" w:rsidP="0026436F">
      <w:pPr>
        <w:jc w:val="both"/>
        <w:rPr>
          <w:rFonts w:ascii="Times New Roman" w:hAnsi="Times New Roman" w:cs="Times New Roman"/>
          <w:sz w:val="28"/>
          <w:szCs w:val="28"/>
        </w:rPr>
      </w:pPr>
      <w:r w:rsidRPr="0026436F">
        <w:rPr>
          <w:rFonts w:ascii="Times New Roman" w:hAnsi="Times New Roman" w:cs="Times New Roman"/>
          <w:sz w:val="28"/>
          <w:szCs w:val="28"/>
        </w:rPr>
        <w:t xml:space="preserve">                                                    </w:t>
      </w:r>
      <w:r w:rsidR="00D170DB">
        <w:rPr>
          <w:rFonts w:ascii="Times New Roman" w:hAnsi="Times New Roman" w:cs="Times New Roman"/>
          <w:sz w:val="28"/>
          <w:szCs w:val="28"/>
        </w:rPr>
        <w:t xml:space="preserve">                          </w:t>
      </w:r>
      <w:r w:rsidRPr="0026436F">
        <w:rPr>
          <w:rFonts w:ascii="Times New Roman" w:hAnsi="Times New Roman" w:cs="Times New Roman"/>
          <w:sz w:val="28"/>
          <w:szCs w:val="28"/>
        </w:rPr>
        <w:t>Героев мы свято чтим!</w:t>
      </w:r>
    </w:p>
    <w:p w:rsidR="00DA4154" w:rsidRPr="0026436F" w:rsidRDefault="00DA4154" w:rsidP="0026436F">
      <w:pPr>
        <w:jc w:val="both"/>
        <w:rPr>
          <w:rFonts w:ascii="Times New Roman" w:hAnsi="Times New Roman" w:cs="Times New Roman"/>
          <w:sz w:val="28"/>
          <w:szCs w:val="28"/>
        </w:rPr>
      </w:pPr>
      <w:r w:rsidRPr="0026436F">
        <w:rPr>
          <w:rFonts w:ascii="Times New Roman" w:hAnsi="Times New Roman" w:cs="Times New Roman"/>
          <w:sz w:val="28"/>
          <w:szCs w:val="28"/>
        </w:rPr>
        <w:t xml:space="preserve">                                                    </w:t>
      </w:r>
      <w:r w:rsidR="00D170DB">
        <w:rPr>
          <w:rFonts w:ascii="Times New Roman" w:hAnsi="Times New Roman" w:cs="Times New Roman"/>
          <w:sz w:val="28"/>
          <w:szCs w:val="28"/>
        </w:rPr>
        <w:t xml:space="preserve">                          </w:t>
      </w:r>
      <w:r w:rsidRPr="0026436F">
        <w:rPr>
          <w:rFonts w:ascii="Times New Roman" w:hAnsi="Times New Roman" w:cs="Times New Roman"/>
          <w:sz w:val="28"/>
          <w:szCs w:val="28"/>
        </w:rPr>
        <w:t xml:space="preserve">Вечная память – </w:t>
      </w:r>
      <w:proofErr w:type="gramStart"/>
      <w:r w:rsidRPr="0026436F">
        <w:rPr>
          <w:rFonts w:ascii="Times New Roman" w:hAnsi="Times New Roman" w:cs="Times New Roman"/>
          <w:sz w:val="28"/>
          <w:szCs w:val="28"/>
        </w:rPr>
        <w:t>павшим</w:t>
      </w:r>
      <w:proofErr w:type="gramEnd"/>
      <w:r w:rsidRPr="0026436F">
        <w:rPr>
          <w:rFonts w:ascii="Times New Roman" w:hAnsi="Times New Roman" w:cs="Times New Roman"/>
          <w:sz w:val="28"/>
          <w:szCs w:val="28"/>
        </w:rPr>
        <w:t>,</w:t>
      </w:r>
    </w:p>
    <w:p w:rsidR="00DA4154" w:rsidRPr="0026436F" w:rsidRDefault="00DA4154" w:rsidP="0026436F">
      <w:pPr>
        <w:jc w:val="both"/>
        <w:rPr>
          <w:rFonts w:ascii="Times New Roman" w:hAnsi="Times New Roman" w:cs="Times New Roman"/>
          <w:sz w:val="28"/>
          <w:szCs w:val="28"/>
        </w:rPr>
      </w:pPr>
      <w:r w:rsidRPr="0026436F">
        <w:rPr>
          <w:rFonts w:ascii="Times New Roman" w:hAnsi="Times New Roman" w:cs="Times New Roman"/>
          <w:sz w:val="28"/>
          <w:szCs w:val="28"/>
        </w:rPr>
        <w:t xml:space="preserve">                                                    </w:t>
      </w:r>
      <w:r w:rsidR="00D170DB">
        <w:rPr>
          <w:rFonts w:ascii="Times New Roman" w:hAnsi="Times New Roman" w:cs="Times New Roman"/>
          <w:sz w:val="28"/>
          <w:szCs w:val="28"/>
        </w:rPr>
        <w:t xml:space="preserve">                          </w:t>
      </w:r>
      <w:r w:rsidRPr="0026436F">
        <w:rPr>
          <w:rFonts w:ascii="Times New Roman" w:hAnsi="Times New Roman" w:cs="Times New Roman"/>
          <w:sz w:val="28"/>
          <w:szCs w:val="28"/>
        </w:rPr>
        <w:t>Вечная слава живым!»</w:t>
      </w:r>
    </w:p>
    <w:p w:rsidR="00DA4154" w:rsidRPr="0026436F" w:rsidRDefault="00DA4154" w:rsidP="0026436F">
      <w:pPr>
        <w:jc w:val="both"/>
        <w:rPr>
          <w:rFonts w:ascii="Times New Roman" w:hAnsi="Times New Roman" w:cs="Times New Roman"/>
          <w:sz w:val="28"/>
          <w:szCs w:val="28"/>
        </w:rPr>
      </w:pPr>
      <w:r w:rsidRPr="0026436F">
        <w:rPr>
          <w:rFonts w:ascii="Times New Roman" w:hAnsi="Times New Roman" w:cs="Times New Roman"/>
          <w:sz w:val="28"/>
          <w:szCs w:val="28"/>
        </w:rPr>
        <w:t xml:space="preserve">                                                                                         ( М. Михайлов)</w:t>
      </w:r>
    </w:p>
    <w:p w:rsidR="0026436F" w:rsidRDefault="0026436F" w:rsidP="0026436F">
      <w:pPr>
        <w:spacing w:after="0"/>
        <w:jc w:val="both"/>
        <w:rPr>
          <w:rFonts w:ascii="Times New Roman" w:hAnsi="Times New Roman"/>
          <w:b/>
          <w:sz w:val="28"/>
          <w:szCs w:val="28"/>
        </w:rPr>
      </w:pPr>
      <w:r w:rsidRPr="0026436F">
        <w:rPr>
          <w:rFonts w:ascii="Times New Roman" w:hAnsi="Times New Roman"/>
          <w:b/>
          <w:sz w:val="28"/>
          <w:szCs w:val="28"/>
        </w:rPr>
        <w:t>Список литературы и источников</w:t>
      </w:r>
      <w:r>
        <w:rPr>
          <w:rFonts w:ascii="Times New Roman" w:hAnsi="Times New Roman"/>
          <w:b/>
          <w:sz w:val="28"/>
          <w:szCs w:val="28"/>
        </w:rPr>
        <w:t>:</w:t>
      </w:r>
    </w:p>
    <w:p w:rsidR="0026436F" w:rsidRDefault="0026436F" w:rsidP="0026436F">
      <w:pPr>
        <w:pStyle w:val="a3"/>
        <w:numPr>
          <w:ilvl w:val="0"/>
          <w:numId w:val="1"/>
        </w:numPr>
        <w:spacing w:after="0"/>
        <w:jc w:val="both"/>
        <w:rPr>
          <w:rFonts w:ascii="Times New Roman" w:hAnsi="Times New Roman"/>
          <w:sz w:val="28"/>
          <w:szCs w:val="28"/>
        </w:rPr>
      </w:pPr>
      <w:r>
        <w:rPr>
          <w:rFonts w:ascii="Times New Roman" w:hAnsi="Times New Roman"/>
          <w:sz w:val="28"/>
          <w:szCs w:val="28"/>
        </w:rPr>
        <w:t>Кривошеев Г.Ф. Великая Отечественная война цифры и факты, книга для учащихся старших классов и студентов под редакцией Г.Ф Кривошеева, Москва «Просвещение» 1995 год.</w:t>
      </w:r>
    </w:p>
    <w:p w:rsidR="0026436F" w:rsidRPr="0069134E" w:rsidRDefault="0026436F" w:rsidP="0069134E">
      <w:pPr>
        <w:spacing w:after="0"/>
        <w:ind w:left="360"/>
        <w:jc w:val="both"/>
        <w:rPr>
          <w:rFonts w:ascii="Times New Roman" w:hAnsi="Times New Roman"/>
          <w:sz w:val="28"/>
          <w:szCs w:val="28"/>
        </w:rPr>
      </w:pPr>
    </w:p>
    <w:p w:rsidR="0069134E" w:rsidRPr="0026436F" w:rsidRDefault="0026436F" w:rsidP="0069134E">
      <w:pPr>
        <w:spacing w:after="0"/>
        <w:jc w:val="both"/>
        <w:rPr>
          <w:rFonts w:ascii="Times New Roman" w:hAnsi="Times New Roman"/>
          <w:sz w:val="28"/>
          <w:szCs w:val="28"/>
        </w:rPr>
      </w:pPr>
      <w:bookmarkStart w:id="0" w:name="_GoBack"/>
      <w:bookmarkEnd w:id="0"/>
      <w:r w:rsidRPr="0026436F">
        <w:rPr>
          <w:rFonts w:ascii="Times New Roman" w:hAnsi="Times New Roman"/>
          <w:b/>
          <w:sz w:val="28"/>
          <w:szCs w:val="28"/>
        </w:rPr>
        <w:t>Приложения</w:t>
      </w:r>
      <w:r>
        <w:rPr>
          <w:rFonts w:ascii="Times New Roman" w:hAnsi="Times New Roman"/>
          <w:b/>
          <w:sz w:val="28"/>
          <w:szCs w:val="28"/>
        </w:rPr>
        <w:t>:</w:t>
      </w:r>
      <w:r w:rsidR="0069134E" w:rsidRPr="0069134E">
        <w:rPr>
          <w:rFonts w:ascii="Times New Roman" w:hAnsi="Times New Roman"/>
          <w:sz w:val="28"/>
          <w:szCs w:val="28"/>
        </w:rPr>
        <w:t xml:space="preserve"> </w:t>
      </w:r>
      <w:r w:rsidR="004F67B2">
        <w:rPr>
          <w:rFonts w:ascii="Times New Roman" w:hAnsi="Times New Roman"/>
          <w:sz w:val="28"/>
          <w:szCs w:val="28"/>
        </w:rPr>
        <w:t>м</w:t>
      </w:r>
      <w:r w:rsidR="0069134E">
        <w:rPr>
          <w:rFonts w:ascii="Times New Roman" w:hAnsi="Times New Roman"/>
          <w:sz w:val="28"/>
          <w:szCs w:val="28"/>
        </w:rPr>
        <w:t>ультимедийная презентация</w:t>
      </w:r>
    </w:p>
    <w:p w:rsidR="0069134E" w:rsidRPr="0026436F" w:rsidRDefault="0069134E" w:rsidP="0069134E">
      <w:pPr>
        <w:rPr>
          <w:rFonts w:ascii="Times New Roman" w:hAnsi="Times New Roman" w:cs="Times New Roman"/>
          <w:sz w:val="28"/>
          <w:szCs w:val="28"/>
        </w:rPr>
      </w:pPr>
    </w:p>
    <w:p w:rsidR="0026436F" w:rsidRDefault="0026436F" w:rsidP="0026436F">
      <w:pPr>
        <w:spacing w:after="0"/>
        <w:jc w:val="both"/>
        <w:rPr>
          <w:rFonts w:ascii="Times New Roman" w:hAnsi="Times New Roman"/>
          <w:b/>
          <w:sz w:val="28"/>
          <w:szCs w:val="28"/>
        </w:rPr>
      </w:pPr>
    </w:p>
    <w:p w:rsidR="00DA4154" w:rsidRPr="0026436F" w:rsidRDefault="00DA4154" w:rsidP="0026436F">
      <w:pPr>
        <w:rPr>
          <w:rFonts w:ascii="Times New Roman" w:hAnsi="Times New Roman" w:cs="Times New Roman"/>
          <w:sz w:val="28"/>
          <w:szCs w:val="28"/>
        </w:rPr>
      </w:pPr>
    </w:p>
    <w:p w:rsidR="00DA4154" w:rsidRPr="0026436F" w:rsidRDefault="00DA4154" w:rsidP="0026436F">
      <w:pPr>
        <w:rPr>
          <w:rFonts w:ascii="Times New Roman" w:hAnsi="Times New Roman" w:cs="Times New Roman"/>
          <w:sz w:val="28"/>
          <w:szCs w:val="28"/>
        </w:rPr>
      </w:pPr>
    </w:p>
    <w:p w:rsidR="00DA4154" w:rsidRPr="0026436F" w:rsidRDefault="00DA4154" w:rsidP="0026436F">
      <w:pPr>
        <w:rPr>
          <w:rFonts w:ascii="Times New Roman" w:hAnsi="Times New Roman" w:cs="Times New Roman"/>
          <w:sz w:val="28"/>
          <w:szCs w:val="28"/>
        </w:rPr>
      </w:pPr>
    </w:p>
    <w:p w:rsidR="00DA4154" w:rsidRPr="0026436F" w:rsidRDefault="00DA4154" w:rsidP="0026436F">
      <w:pPr>
        <w:rPr>
          <w:rFonts w:ascii="Times New Roman" w:hAnsi="Times New Roman" w:cs="Times New Roman"/>
          <w:sz w:val="28"/>
          <w:szCs w:val="28"/>
        </w:rPr>
      </w:pPr>
    </w:p>
    <w:p w:rsidR="00DA4154" w:rsidRPr="0026436F" w:rsidRDefault="00DA4154" w:rsidP="0026436F">
      <w:pPr>
        <w:rPr>
          <w:rFonts w:ascii="Times New Roman" w:hAnsi="Times New Roman" w:cs="Times New Roman"/>
          <w:sz w:val="28"/>
          <w:szCs w:val="28"/>
        </w:rPr>
      </w:pPr>
    </w:p>
    <w:p w:rsidR="00DA4154" w:rsidRPr="0026436F" w:rsidRDefault="00DA4154" w:rsidP="0026436F">
      <w:pPr>
        <w:rPr>
          <w:rFonts w:ascii="Times New Roman" w:hAnsi="Times New Roman" w:cs="Times New Roman"/>
          <w:sz w:val="28"/>
          <w:szCs w:val="28"/>
        </w:rPr>
      </w:pPr>
    </w:p>
    <w:p w:rsidR="00DA4154" w:rsidRPr="0026436F" w:rsidRDefault="00DA4154" w:rsidP="0026436F">
      <w:pPr>
        <w:rPr>
          <w:rFonts w:ascii="Times New Roman" w:hAnsi="Times New Roman" w:cs="Times New Roman"/>
          <w:sz w:val="28"/>
          <w:szCs w:val="28"/>
        </w:rPr>
      </w:pPr>
    </w:p>
    <w:p w:rsidR="00DA4154" w:rsidRPr="0026436F" w:rsidRDefault="00DA4154" w:rsidP="0026436F">
      <w:pPr>
        <w:rPr>
          <w:rFonts w:ascii="Times New Roman" w:hAnsi="Times New Roman" w:cs="Times New Roman"/>
          <w:sz w:val="28"/>
          <w:szCs w:val="28"/>
        </w:rPr>
      </w:pPr>
    </w:p>
    <w:p w:rsidR="00DA4154" w:rsidRPr="0026436F" w:rsidRDefault="00DA4154" w:rsidP="0026436F">
      <w:pPr>
        <w:widowControl w:val="0"/>
        <w:autoSpaceDE w:val="0"/>
        <w:autoSpaceDN w:val="0"/>
        <w:adjustRightInd w:val="0"/>
        <w:rPr>
          <w:rFonts w:ascii="Times New Roman" w:hAnsi="Times New Roman" w:cs="Times New Roman"/>
          <w:b/>
          <w:bCs/>
          <w:sz w:val="28"/>
          <w:szCs w:val="28"/>
        </w:rPr>
      </w:pPr>
      <w:r w:rsidRPr="0026436F">
        <w:rPr>
          <w:rFonts w:ascii="Times New Roman" w:hAnsi="Times New Roman" w:cs="Times New Roman"/>
          <w:b/>
          <w:bCs/>
          <w:sz w:val="28"/>
          <w:szCs w:val="28"/>
        </w:rPr>
        <w:t xml:space="preserve">                       </w:t>
      </w:r>
      <w:r w:rsidRPr="0026436F">
        <w:rPr>
          <w:rFonts w:ascii="Times New Roman" w:hAnsi="Times New Roman" w:cs="Times New Roman"/>
          <w:sz w:val="28"/>
          <w:szCs w:val="28"/>
        </w:rPr>
        <w:t xml:space="preserve">   «</w:t>
      </w:r>
      <w:r w:rsidRPr="0026436F">
        <w:rPr>
          <w:rFonts w:ascii="Times New Roman" w:hAnsi="Times New Roman" w:cs="Times New Roman"/>
          <w:b/>
          <w:sz w:val="28"/>
          <w:szCs w:val="28"/>
        </w:rPr>
        <w:t>СЛУЖИЛИ ЧЕСТНО ВЫ ОТЕЧЕСТВУ</w:t>
      </w:r>
      <w:r w:rsidRPr="0026436F">
        <w:rPr>
          <w:rFonts w:ascii="Times New Roman" w:hAnsi="Times New Roman" w:cs="Times New Roman"/>
          <w:sz w:val="28"/>
          <w:szCs w:val="28"/>
        </w:rPr>
        <w:t xml:space="preserve">»                  </w:t>
      </w:r>
    </w:p>
    <w:p w:rsidR="00DA4154" w:rsidRPr="0026436F" w:rsidRDefault="00DA4154" w:rsidP="0026436F">
      <w:pPr>
        <w:jc w:val="both"/>
        <w:rPr>
          <w:rFonts w:ascii="Times New Roman" w:hAnsi="Times New Roman" w:cs="Times New Roman"/>
          <w:sz w:val="28"/>
          <w:szCs w:val="28"/>
        </w:rPr>
      </w:pPr>
    </w:p>
    <w:p w:rsidR="00DA4154" w:rsidRPr="0026436F" w:rsidRDefault="00DA4154" w:rsidP="0026436F">
      <w:pPr>
        <w:jc w:val="both"/>
        <w:rPr>
          <w:rFonts w:ascii="Times New Roman" w:hAnsi="Times New Roman" w:cs="Times New Roman"/>
          <w:sz w:val="28"/>
          <w:szCs w:val="28"/>
        </w:rPr>
      </w:pPr>
      <w:r w:rsidRPr="0026436F">
        <w:rPr>
          <w:rFonts w:ascii="Times New Roman" w:hAnsi="Times New Roman" w:cs="Times New Roman"/>
          <w:sz w:val="28"/>
          <w:szCs w:val="28"/>
        </w:rPr>
        <w:t xml:space="preserve">                                                                              «Служили честно вы Отечеству</w:t>
      </w:r>
    </w:p>
    <w:p w:rsidR="00DA4154" w:rsidRPr="0026436F" w:rsidRDefault="00DA4154" w:rsidP="0026436F">
      <w:pPr>
        <w:jc w:val="both"/>
        <w:rPr>
          <w:rFonts w:ascii="Times New Roman" w:hAnsi="Times New Roman" w:cs="Times New Roman"/>
          <w:sz w:val="28"/>
          <w:szCs w:val="28"/>
        </w:rPr>
      </w:pPr>
      <w:r w:rsidRPr="0026436F">
        <w:rPr>
          <w:rFonts w:ascii="Times New Roman" w:hAnsi="Times New Roman" w:cs="Times New Roman"/>
          <w:sz w:val="28"/>
          <w:szCs w:val="28"/>
        </w:rPr>
        <w:t xml:space="preserve">                                                                                Ни сил, ни жизни не щадя,</w:t>
      </w:r>
    </w:p>
    <w:p w:rsidR="00DA4154" w:rsidRPr="0026436F" w:rsidRDefault="00DA4154" w:rsidP="0026436F">
      <w:pPr>
        <w:jc w:val="both"/>
        <w:rPr>
          <w:rFonts w:ascii="Times New Roman" w:hAnsi="Times New Roman" w:cs="Times New Roman"/>
          <w:sz w:val="28"/>
          <w:szCs w:val="28"/>
        </w:rPr>
      </w:pPr>
      <w:r w:rsidRPr="0026436F">
        <w:rPr>
          <w:rFonts w:ascii="Times New Roman" w:hAnsi="Times New Roman" w:cs="Times New Roman"/>
          <w:sz w:val="28"/>
          <w:szCs w:val="28"/>
        </w:rPr>
        <w:t xml:space="preserve">                                                                                И </w:t>
      </w:r>
      <w:proofErr w:type="gramStart"/>
      <w:r w:rsidRPr="0026436F">
        <w:rPr>
          <w:rFonts w:ascii="Times New Roman" w:hAnsi="Times New Roman" w:cs="Times New Roman"/>
          <w:sz w:val="28"/>
          <w:szCs w:val="28"/>
        </w:rPr>
        <w:t>вписаны</w:t>
      </w:r>
      <w:proofErr w:type="gramEnd"/>
      <w:r w:rsidRPr="0026436F">
        <w:rPr>
          <w:rFonts w:ascii="Times New Roman" w:hAnsi="Times New Roman" w:cs="Times New Roman"/>
          <w:sz w:val="28"/>
          <w:szCs w:val="28"/>
        </w:rPr>
        <w:t xml:space="preserve"> строкой в историю</w:t>
      </w:r>
    </w:p>
    <w:p w:rsidR="00DA4154" w:rsidRPr="0026436F" w:rsidRDefault="00DA4154" w:rsidP="0026436F">
      <w:pPr>
        <w:jc w:val="both"/>
        <w:rPr>
          <w:rFonts w:ascii="Times New Roman" w:hAnsi="Times New Roman" w:cs="Times New Roman"/>
          <w:sz w:val="28"/>
          <w:szCs w:val="28"/>
        </w:rPr>
      </w:pPr>
      <w:r w:rsidRPr="0026436F">
        <w:rPr>
          <w:rFonts w:ascii="Times New Roman" w:hAnsi="Times New Roman" w:cs="Times New Roman"/>
          <w:sz w:val="28"/>
          <w:szCs w:val="28"/>
        </w:rPr>
        <w:t xml:space="preserve">                                                                                Святые Ваши имена».</w:t>
      </w:r>
    </w:p>
    <w:p w:rsidR="00DA4154" w:rsidRDefault="00DA4154" w:rsidP="00DA4154">
      <w:pPr>
        <w:jc w:val="both"/>
        <w:rPr>
          <w:rFonts w:ascii="Times New Roman" w:hAnsi="Times New Roman" w:cs="Times New Roman"/>
          <w:sz w:val="24"/>
          <w:szCs w:val="24"/>
        </w:rPr>
      </w:pP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t>70 лет назад отгремела самая страшная и разрушительная война Великая Отечественная. Однако тема войны будет волновать нас всегда, ведь она принесла нам великую победу. Всё дальше и дальше отдаляется от нас то героическое время, но мы не вправе забывать тех, кто отдал свою жизнь за наше с вами будущее. Поэтому свою поисково-исследовательскую работу мы посвящаем памяти нашего земляка, принимавшего участие в самой кровопролитной войне в истории человечества.</w:t>
      </w: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t>При проведении экскурсий в нашем музее, мы с удивлением отметили, как мало современные школьники знают о Великой Отечественной войне, о её героях. Мы захотели восполнить этот пробел, рассказав о воинах – земляках, чей боевой путь увенчан неувядаемой славой. И эта работа, как свидетельство огромной благодарности воинам, завоевавшим победу,  дорогой ценой.</w:t>
      </w:r>
    </w:p>
    <w:p w:rsidR="00DA4154" w:rsidRDefault="00DA4154" w:rsidP="00DA4154">
      <w:pPr>
        <w:jc w:val="both"/>
        <w:rPr>
          <w:rFonts w:ascii="Times New Roman" w:hAnsi="Times New Roman" w:cs="Times New Roman"/>
          <w:sz w:val="24"/>
          <w:szCs w:val="24"/>
        </w:rPr>
      </w:pPr>
      <w:r>
        <w:rPr>
          <w:rFonts w:ascii="Times New Roman" w:hAnsi="Times New Roman" w:cs="Times New Roman"/>
          <w:b/>
          <w:sz w:val="24"/>
          <w:szCs w:val="24"/>
        </w:rPr>
        <w:t>Цель:</w:t>
      </w:r>
      <w:r>
        <w:rPr>
          <w:rFonts w:ascii="Times New Roman" w:hAnsi="Times New Roman" w:cs="Times New Roman"/>
          <w:sz w:val="24"/>
          <w:szCs w:val="24"/>
        </w:rPr>
        <w:t xml:space="preserve"> изучить основные этапы  жизни нашего земляка </w:t>
      </w:r>
      <w:proofErr w:type="gramStart"/>
      <w:r>
        <w:rPr>
          <w:rFonts w:ascii="Times New Roman" w:hAnsi="Times New Roman" w:cs="Times New Roman"/>
          <w:sz w:val="24"/>
          <w:szCs w:val="24"/>
        </w:rPr>
        <w:t>Рыжих</w:t>
      </w:r>
      <w:proofErr w:type="gramEnd"/>
      <w:r>
        <w:rPr>
          <w:rFonts w:ascii="Times New Roman" w:hAnsi="Times New Roman" w:cs="Times New Roman"/>
          <w:sz w:val="24"/>
          <w:szCs w:val="24"/>
        </w:rPr>
        <w:t xml:space="preserve"> Иллариона Степановича, рассказать односельчанам о его  славном боевом прошлом. </w:t>
      </w:r>
    </w:p>
    <w:p w:rsidR="00DA4154" w:rsidRDefault="00DA4154" w:rsidP="00DA4154">
      <w:pPr>
        <w:jc w:val="both"/>
        <w:rPr>
          <w:rFonts w:ascii="Times New Roman" w:hAnsi="Times New Roman" w:cs="Times New Roman"/>
          <w:b/>
          <w:sz w:val="24"/>
          <w:szCs w:val="24"/>
        </w:rPr>
      </w:pPr>
      <w:r>
        <w:rPr>
          <w:rFonts w:ascii="Times New Roman" w:hAnsi="Times New Roman" w:cs="Times New Roman"/>
          <w:b/>
          <w:sz w:val="24"/>
          <w:szCs w:val="24"/>
        </w:rPr>
        <w:t>Задачи:</w:t>
      </w: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t>- проследить исторический путь жизни и деятельности;</w:t>
      </w: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lastRenderedPageBreak/>
        <w:t>- привлечь  внимание ребят к историческому прошлому нашей Родины;</w:t>
      </w: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t>- на примере одного героя войны показать, как ковалась победа в те далёкие годы.</w:t>
      </w:r>
    </w:p>
    <w:p w:rsidR="00DA4154" w:rsidRDefault="00DA4154" w:rsidP="00DA4154">
      <w:pPr>
        <w:jc w:val="both"/>
        <w:rPr>
          <w:rFonts w:ascii="Times New Roman" w:hAnsi="Times New Roman" w:cs="Times New Roman"/>
          <w:b/>
          <w:sz w:val="24"/>
          <w:szCs w:val="24"/>
        </w:rPr>
      </w:pPr>
      <w:r>
        <w:rPr>
          <w:rFonts w:ascii="Times New Roman" w:hAnsi="Times New Roman" w:cs="Times New Roman"/>
          <w:b/>
          <w:sz w:val="24"/>
          <w:szCs w:val="24"/>
        </w:rPr>
        <w:t>Результат:</w:t>
      </w: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t>Возрос интерес обучающихся к теме Великой Отечественной войны, так в результате реализации проекта было охвачено экскурсиями 97 человек;</w:t>
      </w: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t xml:space="preserve">Нами была предоставлена публикация материала о </w:t>
      </w:r>
      <w:proofErr w:type="gramStart"/>
      <w:r>
        <w:rPr>
          <w:rFonts w:ascii="Times New Roman" w:hAnsi="Times New Roman" w:cs="Times New Roman"/>
          <w:sz w:val="24"/>
          <w:szCs w:val="24"/>
        </w:rPr>
        <w:t>Рыжих</w:t>
      </w:r>
      <w:proofErr w:type="gramEnd"/>
      <w:r>
        <w:rPr>
          <w:rFonts w:ascii="Times New Roman" w:hAnsi="Times New Roman" w:cs="Times New Roman"/>
          <w:sz w:val="24"/>
          <w:szCs w:val="24"/>
        </w:rPr>
        <w:t xml:space="preserve"> Илларионе Степановиче в школьную газету;</w:t>
      </w: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t xml:space="preserve">В школьном музее появилась экспозиция, посвящённая нашему земляку – </w:t>
      </w:r>
      <w:proofErr w:type="gramStart"/>
      <w:r>
        <w:rPr>
          <w:rFonts w:ascii="Times New Roman" w:hAnsi="Times New Roman" w:cs="Times New Roman"/>
          <w:sz w:val="24"/>
          <w:szCs w:val="24"/>
        </w:rPr>
        <w:t>Рыжих</w:t>
      </w:r>
      <w:proofErr w:type="gramEnd"/>
      <w:r>
        <w:rPr>
          <w:rFonts w:ascii="Times New Roman" w:hAnsi="Times New Roman" w:cs="Times New Roman"/>
          <w:sz w:val="24"/>
          <w:szCs w:val="24"/>
        </w:rPr>
        <w:t xml:space="preserve"> Иллариону Степановичу;</w:t>
      </w: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t>В книге отзывов музея появились благодарные отзывы слушателей нам за проделанную работу, учителей и обучающихся школы.</w:t>
      </w: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t xml:space="preserve">                                                                                  «За доблесть, за счастье наше</w:t>
      </w: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t xml:space="preserve">                                                                                    Героев мы свято чтим!</w:t>
      </w: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t xml:space="preserve">                                                                                    Вечная память – </w:t>
      </w:r>
      <w:proofErr w:type="gramStart"/>
      <w:r>
        <w:rPr>
          <w:rFonts w:ascii="Times New Roman" w:hAnsi="Times New Roman" w:cs="Times New Roman"/>
          <w:sz w:val="24"/>
          <w:szCs w:val="24"/>
        </w:rPr>
        <w:t>павшим</w:t>
      </w:r>
      <w:proofErr w:type="gramEnd"/>
      <w:r>
        <w:rPr>
          <w:rFonts w:ascii="Times New Roman" w:hAnsi="Times New Roman" w:cs="Times New Roman"/>
          <w:sz w:val="24"/>
          <w:szCs w:val="24"/>
        </w:rPr>
        <w:t>,</w:t>
      </w: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t xml:space="preserve">                                                                                    Вечная слава живым!»</w:t>
      </w:r>
    </w:p>
    <w:p w:rsidR="00DA4154" w:rsidRDefault="00DA4154" w:rsidP="00DA4154">
      <w:pPr>
        <w:jc w:val="both"/>
        <w:rPr>
          <w:rFonts w:ascii="Times New Roman" w:hAnsi="Times New Roman" w:cs="Times New Roman"/>
          <w:sz w:val="24"/>
          <w:szCs w:val="24"/>
        </w:rPr>
      </w:pPr>
      <w:r>
        <w:rPr>
          <w:rFonts w:ascii="Times New Roman" w:hAnsi="Times New Roman" w:cs="Times New Roman"/>
          <w:sz w:val="24"/>
          <w:szCs w:val="24"/>
        </w:rPr>
        <w:t xml:space="preserve">                                                                                         ( М. Михайлов)</w:t>
      </w:r>
    </w:p>
    <w:p w:rsidR="00DA4154" w:rsidRPr="00DA4154" w:rsidRDefault="00DA4154" w:rsidP="004B6292">
      <w:pPr>
        <w:rPr>
          <w:rFonts w:ascii="Times New Roman" w:hAnsi="Times New Roman" w:cs="Times New Roman"/>
          <w:sz w:val="28"/>
          <w:szCs w:val="28"/>
        </w:rPr>
      </w:pPr>
    </w:p>
    <w:sectPr w:rsidR="00DA4154" w:rsidRPr="00DA41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986CB4"/>
    <w:multiLevelType w:val="hybridMultilevel"/>
    <w:tmpl w:val="873A2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16A"/>
    <w:rsid w:val="00023E60"/>
    <w:rsid w:val="000D616A"/>
    <w:rsid w:val="00180676"/>
    <w:rsid w:val="001C1500"/>
    <w:rsid w:val="00206D18"/>
    <w:rsid w:val="0026436F"/>
    <w:rsid w:val="00277852"/>
    <w:rsid w:val="00282D7F"/>
    <w:rsid w:val="0034742F"/>
    <w:rsid w:val="0039541D"/>
    <w:rsid w:val="004B6292"/>
    <w:rsid w:val="004F67B2"/>
    <w:rsid w:val="00605154"/>
    <w:rsid w:val="00670F98"/>
    <w:rsid w:val="0068740F"/>
    <w:rsid w:val="0069134E"/>
    <w:rsid w:val="007A1FF7"/>
    <w:rsid w:val="007C023E"/>
    <w:rsid w:val="007C093B"/>
    <w:rsid w:val="009E3AC9"/>
    <w:rsid w:val="00BB7560"/>
    <w:rsid w:val="00BC2A8A"/>
    <w:rsid w:val="00BC4520"/>
    <w:rsid w:val="00BD5CB1"/>
    <w:rsid w:val="00C5390D"/>
    <w:rsid w:val="00CB2F0C"/>
    <w:rsid w:val="00CF268B"/>
    <w:rsid w:val="00D170DB"/>
    <w:rsid w:val="00DA4154"/>
    <w:rsid w:val="00EC695E"/>
    <w:rsid w:val="00FB7A01"/>
    <w:rsid w:val="00FC3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2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36F"/>
    <w:pPr>
      <w:ind w:left="720"/>
      <w:contextualSpacing/>
    </w:pPr>
  </w:style>
  <w:style w:type="character" w:styleId="a4">
    <w:name w:val="Placeholder Text"/>
    <w:basedOn w:val="a0"/>
    <w:uiPriority w:val="99"/>
    <w:semiHidden/>
    <w:rsid w:val="0069134E"/>
    <w:rPr>
      <w:color w:val="808080"/>
    </w:rPr>
  </w:style>
  <w:style w:type="paragraph" w:styleId="a5">
    <w:name w:val="Balloon Text"/>
    <w:basedOn w:val="a"/>
    <w:link w:val="a6"/>
    <w:uiPriority w:val="99"/>
    <w:semiHidden/>
    <w:unhideWhenUsed/>
    <w:rsid w:val="006913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913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2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36F"/>
    <w:pPr>
      <w:ind w:left="720"/>
      <w:contextualSpacing/>
    </w:pPr>
  </w:style>
  <w:style w:type="character" w:styleId="a4">
    <w:name w:val="Placeholder Text"/>
    <w:basedOn w:val="a0"/>
    <w:uiPriority w:val="99"/>
    <w:semiHidden/>
    <w:rsid w:val="0069134E"/>
    <w:rPr>
      <w:color w:val="808080"/>
    </w:rPr>
  </w:style>
  <w:style w:type="paragraph" w:styleId="a5">
    <w:name w:val="Balloon Text"/>
    <w:basedOn w:val="a"/>
    <w:link w:val="a6"/>
    <w:uiPriority w:val="99"/>
    <w:semiHidden/>
    <w:unhideWhenUsed/>
    <w:rsid w:val="006913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913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60563">
      <w:bodyDiv w:val="1"/>
      <w:marLeft w:val="0"/>
      <w:marRight w:val="0"/>
      <w:marTop w:val="0"/>
      <w:marBottom w:val="0"/>
      <w:divBdr>
        <w:top w:val="none" w:sz="0" w:space="0" w:color="auto"/>
        <w:left w:val="none" w:sz="0" w:space="0" w:color="auto"/>
        <w:bottom w:val="none" w:sz="0" w:space="0" w:color="auto"/>
        <w:right w:val="none" w:sz="0" w:space="0" w:color="auto"/>
      </w:divBdr>
    </w:div>
    <w:div w:id="881743527">
      <w:bodyDiv w:val="1"/>
      <w:marLeft w:val="0"/>
      <w:marRight w:val="0"/>
      <w:marTop w:val="0"/>
      <w:marBottom w:val="0"/>
      <w:divBdr>
        <w:top w:val="none" w:sz="0" w:space="0" w:color="auto"/>
        <w:left w:val="none" w:sz="0" w:space="0" w:color="auto"/>
        <w:bottom w:val="none" w:sz="0" w:space="0" w:color="auto"/>
        <w:right w:val="none" w:sz="0" w:space="0" w:color="auto"/>
      </w:divBdr>
    </w:div>
    <w:div w:id="1253589271">
      <w:bodyDiv w:val="1"/>
      <w:marLeft w:val="0"/>
      <w:marRight w:val="0"/>
      <w:marTop w:val="0"/>
      <w:marBottom w:val="0"/>
      <w:divBdr>
        <w:top w:val="none" w:sz="0" w:space="0" w:color="auto"/>
        <w:left w:val="none" w:sz="0" w:space="0" w:color="auto"/>
        <w:bottom w:val="none" w:sz="0" w:space="0" w:color="auto"/>
        <w:right w:val="none" w:sz="0" w:space="0" w:color="auto"/>
      </w:divBdr>
    </w:div>
    <w:div w:id="132304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E83AF-72A2-48A2-940C-B27069F19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7</Pages>
  <Words>1817</Words>
  <Characters>10360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dns</cp:lastModifiedBy>
  <cp:revision>24</cp:revision>
  <dcterms:created xsi:type="dcterms:W3CDTF">2015-11-07T01:22:00Z</dcterms:created>
  <dcterms:modified xsi:type="dcterms:W3CDTF">2016-09-12T03:36:00Z</dcterms:modified>
</cp:coreProperties>
</file>