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AB0" w:rsidRPr="00803CDA" w:rsidRDefault="007E07DB" w:rsidP="00C67AB0">
      <w:pPr>
        <w:jc w:val="center"/>
        <w:rPr>
          <w:b/>
          <w:sz w:val="28"/>
        </w:rPr>
      </w:pPr>
      <w:r w:rsidRPr="00803CDA">
        <w:rPr>
          <w:b/>
          <w:sz w:val="28"/>
        </w:rPr>
        <w:t xml:space="preserve">Информационное письмо о регламенте проведения </w:t>
      </w:r>
      <w:r w:rsidR="00803CDA">
        <w:rPr>
          <w:b/>
          <w:sz w:val="28"/>
        </w:rPr>
        <w:t xml:space="preserve">регионального этапа </w:t>
      </w:r>
      <w:r w:rsidR="00803CDA" w:rsidRPr="00803CDA">
        <w:rPr>
          <w:b/>
          <w:sz w:val="28"/>
        </w:rPr>
        <w:t>Международных Рождественских образовательных</w:t>
      </w:r>
      <w:r w:rsidRPr="00803CDA">
        <w:rPr>
          <w:b/>
          <w:sz w:val="28"/>
        </w:rPr>
        <w:t>чтений</w:t>
      </w:r>
      <w:r w:rsidR="00245F39">
        <w:rPr>
          <w:rStyle w:val="a6"/>
          <w:rFonts w:ascii="Helvetica" w:hAnsi="Helvetica"/>
          <w:color w:val="212121"/>
          <w:sz w:val="26"/>
          <w:szCs w:val="26"/>
          <w:shd w:val="clear" w:color="auto" w:fill="FFFFFF"/>
        </w:rPr>
        <w:t xml:space="preserve"> «Александр Невский: Запад и Восток, историческая память народа»</w:t>
      </w:r>
      <w:r w:rsidR="00245F39">
        <w:rPr>
          <w:rFonts w:ascii="Helvetica" w:hAnsi="Helvetica"/>
          <w:color w:val="212121"/>
          <w:sz w:val="26"/>
          <w:szCs w:val="26"/>
          <w:shd w:val="clear" w:color="auto" w:fill="FFFFFF"/>
        </w:rPr>
        <w:t>.</w:t>
      </w:r>
    </w:p>
    <w:p w:rsidR="00307C7E" w:rsidRDefault="00EB3C3E" w:rsidP="007E07DB">
      <w:pPr>
        <w:spacing w:after="0" w:line="240" w:lineRule="auto"/>
        <w:ind w:firstLine="709"/>
        <w:jc w:val="both"/>
        <w:rPr>
          <w:sz w:val="28"/>
        </w:rPr>
      </w:pPr>
      <w:r w:rsidRPr="00F3556E">
        <w:rPr>
          <w:sz w:val="28"/>
        </w:rPr>
        <w:t xml:space="preserve">Проведение секций регионального этапа Международных Рождественских образовательных чтений </w:t>
      </w:r>
      <w:r w:rsidRPr="00245F39">
        <w:rPr>
          <w:b/>
          <w:color w:val="FF0000"/>
          <w:sz w:val="28"/>
          <w:u w:val="single"/>
        </w:rPr>
        <w:t>для</w:t>
      </w:r>
      <w:r w:rsidR="00876521" w:rsidRPr="00245F39">
        <w:rPr>
          <w:b/>
          <w:color w:val="FF0000"/>
          <w:sz w:val="28"/>
          <w:u w:val="single"/>
        </w:rPr>
        <w:t xml:space="preserve"> воспитанников воскресных школ</w:t>
      </w:r>
      <w:r w:rsidR="0033198C">
        <w:rPr>
          <w:b/>
          <w:color w:val="FF0000"/>
          <w:sz w:val="28"/>
          <w:u w:val="single"/>
        </w:rPr>
        <w:t xml:space="preserve"> </w:t>
      </w:r>
      <w:r w:rsidRPr="00F3556E">
        <w:rPr>
          <w:sz w:val="28"/>
        </w:rPr>
        <w:t>в 2020</w:t>
      </w:r>
      <w:r w:rsidR="0033198C">
        <w:rPr>
          <w:sz w:val="28"/>
        </w:rPr>
        <w:t xml:space="preserve"> </w:t>
      </w:r>
      <w:r w:rsidRPr="00F3556E">
        <w:rPr>
          <w:sz w:val="28"/>
        </w:rPr>
        <w:t xml:space="preserve">г. </w:t>
      </w:r>
      <w:r w:rsidR="00307C7E">
        <w:rPr>
          <w:sz w:val="28"/>
        </w:rPr>
        <w:t xml:space="preserve"> пройдет </w:t>
      </w:r>
      <w:r w:rsidR="00307C7E" w:rsidRPr="00803CDA">
        <w:rPr>
          <w:b/>
          <w:sz w:val="28"/>
        </w:rPr>
        <w:t xml:space="preserve">в </w:t>
      </w:r>
      <w:r w:rsidR="00876521">
        <w:rPr>
          <w:b/>
          <w:sz w:val="28"/>
        </w:rPr>
        <w:t xml:space="preserve">очном и </w:t>
      </w:r>
      <w:r w:rsidR="00307C7E" w:rsidRPr="00803CDA">
        <w:rPr>
          <w:b/>
          <w:sz w:val="28"/>
        </w:rPr>
        <w:t>дистанционном формате.</w:t>
      </w:r>
    </w:p>
    <w:p w:rsidR="004F231B" w:rsidRDefault="00307C7E" w:rsidP="007E07DB">
      <w:pPr>
        <w:spacing w:after="0" w:line="240" w:lineRule="auto"/>
        <w:ind w:firstLine="709"/>
        <w:jc w:val="both"/>
        <w:rPr>
          <w:sz w:val="28"/>
        </w:rPr>
      </w:pPr>
      <w:r>
        <w:rPr>
          <w:sz w:val="28"/>
        </w:rPr>
        <w:t xml:space="preserve">Работа секций будет организована по </w:t>
      </w:r>
      <w:r w:rsidR="00876521">
        <w:rPr>
          <w:sz w:val="28"/>
        </w:rPr>
        <w:t>благочиниям</w:t>
      </w:r>
      <w:r>
        <w:rPr>
          <w:sz w:val="28"/>
        </w:rPr>
        <w:t xml:space="preserve"> и </w:t>
      </w:r>
      <w:r w:rsidR="00EB3C3E" w:rsidRPr="00F3556E">
        <w:rPr>
          <w:sz w:val="28"/>
        </w:rPr>
        <w:t>будет организован</w:t>
      </w:r>
      <w:r>
        <w:rPr>
          <w:sz w:val="28"/>
        </w:rPr>
        <w:t>а</w:t>
      </w:r>
      <w:r w:rsidR="00EB3C3E" w:rsidRPr="00F3556E">
        <w:rPr>
          <w:sz w:val="28"/>
        </w:rPr>
        <w:t xml:space="preserve"> в следующем порядке:</w:t>
      </w:r>
    </w:p>
    <w:tbl>
      <w:tblPr>
        <w:tblStyle w:val="a3"/>
        <w:tblW w:w="9606" w:type="dxa"/>
        <w:tblLayout w:type="fixed"/>
        <w:tblLook w:val="04A0"/>
      </w:tblPr>
      <w:tblGrid>
        <w:gridCol w:w="299"/>
        <w:gridCol w:w="660"/>
        <w:gridCol w:w="1276"/>
        <w:gridCol w:w="4110"/>
        <w:gridCol w:w="3261"/>
      </w:tblGrid>
      <w:tr w:rsidR="000D4D75" w:rsidTr="000D4D75">
        <w:tc>
          <w:tcPr>
            <w:tcW w:w="299" w:type="dxa"/>
          </w:tcPr>
          <w:p w:rsidR="000D4D75" w:rsidRDefault="000D4D75"/>
        </w:tc>
        <w:tc>
          <w:tcPr>
            <w:tcW w:w="660" w:type="dxa"/>
          </w:tcPr>
          <w:p w:rsidR="000D4D75" w:rsidRPr="00307C7E" w:rsidRDefault="000D4D75">
            <w:pPr>
              <w:rPr>
                <w:i/>
              </w:rPr>
            </w:pPr>
            <w:r>
              <w:rPr>
                <w:i/>
              </w:rPr>
              <w:t>благочиние</w:t>
            </w:r>
          </w:p>
        </w:tc>
        <w:tc>
          <w:tcPr>
            <w:tcW w:w="1276" w:type="dxa"/>
          </w:tcPr>
          <w:p w:rsidR="000D4D75" w:rsidRPr="007E07DB" w:rsidRDefault="000D4D75">
            <w:pPr>
              <w:rPr>
                <w:b/>
                <w:i/>
              </w:rPr>
            </w:pPr>
            <w:r>
              <w:rPr>
                <w:b/>
                <w:i/>
                <w:sz w:val="32"/>
              </w:rPr>
              <w:t>Дата и время</w:t>
            </w:r>
          </w:p>
        </w:tc>
        <w:tc>
          <w:tcPr>
            <w:tcW w:w="4110" w:type="dxa"/>
          </w:tcPr>
          <w:p w:rsidR="000D4D75" w:rsidRPr="00307C7E" w:rsidRDefault="000D4D75" w:rsidP="00307C7E">
            <w:pPr>
              <w:rPr>
                <w:i/>
              </w:rPr>
            </w:pPr>
            <w:r w:rsidRPr="007E07DB">
              <w:rPr>
                <w:b/>
                <w:i/>
                <w:sz w:val="32"/>
              </w:rPr>
              <w:t>базовая площадка чтений</w:t>
            </w:r>
          </w:p>
        </w:tc>
        <w:tc>
          <w:tcPr>
            <w:tcW w:w="3261" w:type="dxa"/>
          </w:tcPr>
          <w:p w:rsidR="000D4D75" w:rsidRPr="00803CDA" w:rsidRDefault="000D4D75" w:rsidP="00690333">
            <w:pPr>
              <w:rPr>
                <w:i/>
                <w:sz w:val="20"/>
              </w:rPr>
            </w:pPr>
            <w:r w:rsidRPr="00803CDA">
              <w:rPr>
                <w:i/>
                <w:sz w:val="20"/>
              </w:rPr>
              <w:t>Ф.И.О. ответственного за организацию секции, прием заявок и работ,</w:t>
            </w:r>
          </w:p>
          <w:p w:rsidR="000D4D75" w:rsidRPr="00803CDA" w:rsidRDefault="000D4D75" w:rsidP="00690333">
            <w:pPr>
              <w:rPr>
                <w:i/>
                <w:sz w:val="20"/>
              </w:rPr>
            </w:pPr>
            <w:r w:rsidRPr="00803CDA">
              <w:rPr>
                <w:i/>
                <w:sz w:val="20"/>
              </w:rPr>
              <w:t>телефон ответственного координатора</w:t>
            </w:r>
          </w:p>
        </w:tc>
      </w:tr>
      <w:tr w:rsidR="000D4D75" w:rsidTr="000D4D75">
        <w:tc>
          <w:tcPr>
            <w:tcW w:w="299" w:type="dxa"/>
          </w:tcPr>
          <w:p w:rsidR="000D4D75" w:rsidRDefault="000D4D75" w:rsidP="00F355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" w:type="dxa"/>
          </w:tcPr>
          <w:p w:rsidR="000D4D75" w:rsidRDefault="000D4D75">
            <w:proofErr w:type="spellStart"/>
            <w:r>
              <w:t>ценральное</w:t>
            </w:r>
            <w:proofErr w:type="spellEnd"/>
          </w:p>
        </w:tc>
        <w:tc>
          <w:tcPr>
            <w:tcW w:w="1276" w:type="dxa"/>
          </w:tcPr>
          <w:p w:rsidR="000D4D75" w:rsidRDefault="000D4D75">
            <w:r>
              <w:t>15.11.20</w:t>
            </w:r>
          </w:p>
          <w:p w:rsidR="000D4D75" w:rsidRDefault="000D4D75">
            <w:r>
              <w:t>12.30</w:t>
            </w:r>
          </w:p>
        </w:tc>
        <w:tc>
          <w:tcPr>
            <w:tcW w:w="4110" w:type="dxa"/>
          </w:tcPr>
          <w:p w:rsidR="000D4D75" w:rsidRDefault="000D4D75" w:rsidP="00690333">
            <w:r>
              <w:t>Кафедральный собор Успения Пресвятой Богородицы города Омска (ул. Тарская, 7)</w:t>
            </w:r>
          </w:p>
        </w:tc>
        <w:tc>
          <w:tcPr>
            <w:tcW w:w="3261" w:type="dxa"/>
          </w:tcPr>
          <w:p w:rsidR="000D4D75" w:rsidRDefault="000D4D75" w:rsidP="00307C7E">
            <w:proofErr w:type="spellStart"/>
            <w:r>
              <w:t>Убалехт</w:t>
            </w:r>
            <w:proofErr w:type="spellEnd"/>
            <w:r>
              <w:t xml:space="preserve"> Ольга Александровна 89507855865</w:t>
            </w:r>
          </w:p>
        </w:tc>
      </w:tr>
      <w:tr w:rsidR="000D4D75" w:rsidTr="000D4D75">
        <w:tc>
          <w:tcPr>
            <w:tcW w:w="299" w:type="dxa"/>
          </w:tcPr>
          <w:p w:rsidR="000D4D75" w:rsidRDefault="000D4D75" w:rsidP="00F355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" w:type="dxa"/>
          </w:tcPr>
          <w:p w:rsidR="000D4D75" w:rsidRDefault="000D4D75">
            <w:r>
              <w:t xml:space="preserve">Знаменское </w:t>
            </w:r>
          </w:p>
        </w:tc>
        <w:tc>
          <w:tcPr>
            <w:tcW w:w="1276" w:type="dxa"/>
          </w:tcPr>
          <w:p w:rsidR="000D4D75" w:rsidRDefault="000D4D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15.11.20</w:t>
            </w:r>
          </w:p>
          <w:p w:rsidR="000D4D75" w:rsidRPr="00803CDA" w:rsidRDefault="000D4D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12.00</w:t>
            </w:r>
          </w:p>
        </w:tc>
        <w:tc>
          <w:tcPr>
            <w:tcW w:w="4110" w:type="dxa"/>
          </w:tcPr>
          <w:p w:rsidR="000D4D75" w:rsidRDefault="000D4D75" w:rsidP="00690333">
            <w:r>
              <w:t xml:space="preserve">Храм иконы Божией Матери «Знамение» города Омска </w:t>
            </w:r>
          </w:p>
          <w:p w:rsidR="000D4D75" w:rsidRDefault="000D4D75" w:rsidP="00690333">
            <w:r>
              <w:t>(ул. Куйбышева, 119)</w:t>
            </w:r>
          </w:p>
        </w:tc>
        <w:tc>
          <w:tcPr>
            <w:tcW w:w="3261" w:type="dxa"/>
          </w:tcPr>
          <w:p w:rsidR="000D4D75" w:rsidRDefault="000D4D75" w:rsidP="00307C7E">
            <w:proofErr w:type="spellStart"/>
            <w:r>
              <w:t>Веркулеева</w:t>
            </w:r>
            <w:proofErr w:type="spellEnd"/>
            <w:r>
              <w:t xml:space="preserve"> Анна Валерьевна</w:t>
            </w:r>
          </w:p>
        </w:tc>
      </w:tr>
      <w:tr w:rsidR="000D4D75" w:rsidTr="000D4D75">
        <w:tc>
          <w:tcPr>
            <w:tcW w:w="299" w:type="dxa"/>
          </w:tcPr>
          <w:p w:rsidR="000D4D75" w:rsidRDefault="000D4D75" w:rsidP="00F355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" w:type="dxa"/>
          </w:tcPr>
          <w:p w:rsidR="000D4D75" w:rsidRDefault="000D4D75">
            <w:r>
              <w:t xml:space="preserve">Казанское </w:t>
            </w:r>
          </w:p>
        </w:tc>
        <w:tc>
          <w:tcPr>
            <w:tcW w:w="1276" w:type="dxa"/>
          </w:tcPr>
          <w:p w:rsidR="000D4D75" w:rsidRDefault="000D4D75" w:rsidP="00F3556E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D4D75" w:rsidRDefault="000D4D75" w:rsidP="00F355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29.11.20 </w:t>
            </w:r>
          </w:p>
          <w:p w:rsidR="000D4D75" w:rsidRDefault="000D4D75" w:rsidP="00F3556E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12.30</w:t>
            </w:r>
          </w:p>
        </w:tc>
        <w:tc>
          <w:tcPr>
            <w:tcW w:w="4110" w:type="dxa"/>
          </w:tcPr>
          <w:p w:rsidR="000D4D75" w:rsidRDefault="000D4D75" w:rsidP="00690333">
            <w:r>
              <w:t>Храм иконы Божией Матери «</w:t>
            </w:r>
            <w:proofErr w:type="spellStart"/>
            <w:r>
              <w:t>Скоропослушница</w:t>
            </w:r>
            <w:proofErr w:type="spellEnd"/>
            <w:r>
              <w:t>»</w:t>
            </w:r>
          </w:p>
        </w:tc>
        <w:tc>
          <w:tcPr>
            <w:tcW w:w="3261" w:type="dxa"/>
          </w:tcPr>
          <w:p w:rsidR="000D4D75" w:rsidRDefault="000D4D75" w:rsidP="000A5BA5">
            <w:proofErr w:type="spellStart"/>
            <w:r>
              <w:t>Свиридович</w:t>
            </w:r>
            <w:proofErr w:type="spellEnd"/>
            <w:r>
              <w:t xml:space="preserve"> Ольга Васильевна 89136152807</w:t>
            </w:r>
          </w:p>
        </w:tc>
      </w:tr>
      <w:tr w:rsidR="000D4D75" w:rsidTr="000D4D75">
        <w:tc>
          <w:tcPr>
            <w:tcW w:w="299" w:type="dxa"/>
          </w:tcPr>
          <w:p w:rsidR="000D4D75" w:rsidRDefault="000D4D75" w:rsidP="00F355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" w:type="dxa"/>
          </w:tcPr>
          <w:p w:rsidR="000D4D75" w:rsidRDefault="000D4D75">
            <w:r>
              <w:t>Покровское</w:t>
            </w:r>
          </w:p>
        </w:tc>
        <w:tc>
          <w:tcPr>
            <w:tcW w:w="1276" w:type="dxa"/>
          </w:tcPr>
          <w:p w:rsidR="000D4D75" w:rsidRDefault="000D4D75">
            <w:pPr>
              <w:rPr>
                <w:rFonts w:ascii="Arial CYR" w:hAnsi="Arial CYR" w:cs="Arial CYR"/>
                <w:sz w:val="20"/>
                <w:szCs w:val="20"/>
              </w:rPr>
            </w:pPr>
          </w:p>
          <w:p w:rsidR="000D4D75" w:rsidRDefault="000D4D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22.11.20 </w:t>
            </w:r>
          </w:p>
          <w:p w:rsidR="000D4D75" w:rsidRPr="00803CDA" w:rsidRDefault="000D4D75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13.00</w:t>
            </w:r>
          </w:p>
        </w:tc>
        <w:tc>
          <w:tcPr>
            <w:tcW w:w="4110" w:type="dxa"/>
          </w:tcPr>
          <w:p w:rsidR="000D4D75" w:rsidRDefault="000D4D75" w:rsidP="00690333">
            <w:r>
              <w:t>Храм всех Сибирских святых (ул. Народная, 17)</w:t>
            </w:r>
          </w:p>
        </w:tc>
        <w:tc>
          <w:tcPr>
            <w:tcW w:w="3261" w:type="dxa"/>
          </w:tcPr>
          <w:p w:rsidR="000D4D75" w:rsidRDefault="000D4D75" w:rsidP="00307C7E">
            <w:r>
              <w:t>Бычкова Татьяна Николаевна 89836275478</w:t>
            </w:r>
          </w:p>
        </w:tc>
      </w:tr>
      <w:tr w:rsidR="000D4D75" w:rsidTr="000D4D75">
        <w:tc>
          <w:tcPr>
            <w:tcW w:w="299" w:type="dxa"/>
          </w:tcPr>
          <w:p w:rsidR="000D4D75" w:rsidRDefault="000D4D75" w:rsidP="00F3556E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660" w:type="dxa"/>
          </w:tcPr>
          <w:p w:rsidR="000D4D75" w:rsidRDefault="000D4D75">
            <w:r>
              <w:t>Рождественское</w:t>
            </w:r>
          </w:p>
        </w:tc>
        <w:tc>
          <w:tcPr>
            <w:tcW w:w="1276" w:type="dxa"/>
          </w:tcPr>
          <w:p w:rsidR="000D4D75" w:rsidRDefault="000D4D75"/>
          <w:p w:rsidR="000D4D75" w:rsidRDefault="000D4D75">
            <w:r>
              <w:t xml:space="preserve">29.11.20 </w:t>
            </w:r>
          </w:p>
          <w:p w:rsidR="000D4D75" w:rsidRDefault="000D4D75">
            <w:r>
              <w:t>12.00</w:t>
            </w:r>
          </w:p>
        </w:tc>
        <w:tc>
          <w:tcPr>
            <w:tcW w:w="4110" w:type="dxa"/>
          </w:tcPr>
          <w:p w:rsidR="000D4D75" w:rsidRDefault="000D4D75" w:rsidP="00690333">
            <w:r w:rsidRPr="00C8100D">
              <w:rPr>
                <w:bdr w:val="single" w:sz="4" w:space="0" w:color="auto"/>
              </w:rPr>
              <w:t>Х</w:t>
            </w:r>
            <w:r>
              <w:t xml:space="preserve">рам </w:t>
            </w:r>
            <w:proofErr w:type="spellStart"/>
            <w:r>
              <w:t>влкм</w:t>
            </w:r>
            <w:proofErr w:type="spellEnd"/>
            <w:r>
              <w:t xml:space="preserve">. </w:t>
            </w:r>
            <w:proofErr w:type="spellStart"/>
            <w:r>
              <w:t>Пантелеимона</w:t>
            </w:r>
            <w:proofErr w:type="spellEnd"/>
          </w:p>
          <w:p w:rsidR="000D4D75" w:rsidRDefault="000D4D75" w:rsidP="00690333">
            <w:r>
              <w:t>(ул. Перелета 7Б)</w:t>
            </w:r>
          </w:p>
        </w:tc>
        <w:tc>
          <w:tcPr>
            <w:tcW w:w="3261" w:type="dxa"/>
          </w:tcPr>
          <w:p w:rsidR="000D4D75" w:rsidRDefault="000D4D75">
            <w:r>
              <w:t>Котов Максим Александрович</w:t>
            </w:r>
          </w:p>
          <w:p w:rsidR="000D4D75" w:rsidRDefault="000D4D75">
            <w:proofErr w:type="spellStart"/>
            <w:r>
              <w:t>Перязева</w:t>
            </w:r>
            <w:proofErr w:type="spellEnd"/>
            <w:r>
              <w:t xml:space="preserve"> Светлана Ивановна</w:t>
            </w:r>
          </w:p>
          <w:p w:rsidR="000D4D75" w:rsidRDefault="000D4D75">
            <w:r>
              <w:t>89831105538</w:t>
            </w:r>
          </w:p>
        </w:tc>
      </w:tr>
    </w:tbl>
    <w:p w:rsidR="00307C7E" w:rsidRPr="00803CDA" w:rsidRDefault="00876521" w:rsidP="00803CDA">
      <w:pPr>
        <w:jc w:val="both"/>
        <w:rPr>
          <w:sz w:val="24"/>
        </w:rPr>
      </w:pPr>
      <w:r w:rsidRPr="00876521">
        <w:rPr>
          <w:b/>
          <w:sz w:val="24"/>
        </w:rPr>
        <w:t>Воспитанники</w:t>
      </w:r>
      <w:r w:rsidR="00307C7E" w:rsidRPr="00876521">
        <w:rPr>
          <w:b/>
          <w:sz w:val="24"/>
        </w:rPr>
        <w:t>,</w:t>
      </w:r>
      <w:r w:rsidR="00307C7E" w:rsidRPr="00803CDA">
        <w:rPr>
          <w:sz w:val="24"/>
        </w:rPr>
        <w:t xml:space="preserve"> решившие принять участие в чтениях, </w:t>
      </w:r>
      <w:r w:rsidR="00307C7E" w:rsidRPr="00803CDA">
        <w:rPr>
          <w:b/>
          <w:sz w:val="24"/>
        </w:rPr>
        <w:t>до 30 октября 2020</w:t>
      </w:r>
      <w:r w:rsidR="00307C7E" w:rsidRPr="00803CDA">
        <w:rPr>
          <w:sz w:val="24"/>
        </w:rPr>
        <w:t xml:space="preserve"> года направляют </w:t>
      </w:r>
      <w:r w:rsidR="00F8566B">
        <w:rPr>
          <w:b/>
          <w:sz w:val="24"/>
        </w:rPr>
        <w:t xml:space="preserve">заявку и текст выступления или </w:t>
      </w:r>
      <w:r w:rsidR="00307C7E" w:rsidRPr="00803CDA">
        <w:rPr>
          <w:b/>
          <w:sz w:val="24"/>
        </w:rPr>
        <w:t>видеоролик</w:t>
      </w:r>
      <w:r w:rsidR="0033198C">
        <w:rPr>
          <w:b/>
          <w:sz w:val="24"/>
        </w:rPr>
        <w:t xml:space="preserve"> </w:t>
      </w:r>
      <w:r w:rsidR="00F8566B">
        <w:rPr>
          <w:b/>
          <w:sz w:val="24"/>
        </w:rPr>
        <w:t>(если дистанционно)</w:t>
      </w:r>
      <w:r w:rsidR="003E4DC2">
        <w:rPr>
          <w:sz w:val="24"/>
        </w:rPr>
        <w:t>. Все желающие могут выступить на любой площадке.</w:t>
      </w:r>
    </w:p>
    <w:p w:rsidR="00307C7E" w:rsidRPr="00C11725" w:rsidRDefault="008F1F97">
      <w:pPr>
        <w:rPr>
          <w:b/>
          <w:sz w:val="24"/>
        </w:rPr>
      </w:pPr>
      <w:r w:rsidRPr="003919F1">
        <w:rPr>
          <w:sz w:val="24"/>
        </w:rPr>
        <w:t>Тексты выступлений и</w:t>
      </w:r>
      <w:r w:rsidR="00F8566B">
        <w:rPr>
          <w:sz w:val="24"/>
        </w:rPr>
        <w:t xml:space="preserve"> видеоролики </w:t>
      </w:r>
      <w:r w:rsidRPr="003919F1">
        <w:rPr>
          <w:sz w:val="24"/>
        </w:rPr>
        <w:t xml:space="preserve"> направляют</w:t>
      </w:r>
      <w:r w:rsidR="00803CDA">
        <w:rPr>
          <w:sz w:val="24"/>
        </w:rPr>
        <w:t xml:space="preserve">ся </w:t>
      </w:r>
      <w:r w:rsidR="00F8566B">
        <w:rPr>
          <w:sz w:val="24"/>
        </w:rPr>
        <w:t xml:space="preserve">Соколовой Ольге Анатольевне </w:t>
      </w:r>
      <w:r w:rsidR="00803CDA">
        <w:rPr>
          <w:sz w:val="24"/>
        </w:rPr>
        <w:t>по электронному адресу:</w:t>
      </w:r>
      <w:r w:rsidR="0033198C">
        <w:rPr>
          <w:sz w:val="24"/>
        </w:rPr>
        <w:t xml:space="preserve"> </w:t>
      </w:r>
      <w:proofErr w:type="spellStart"/>
      <w:r w:rsidR="00F8566B">
        <w:rPr>
          <w:sz w:val="24"/>
          <w:lang w:val="en-US"/>
        </w:rPr>
        <w:t>Sokolova</w:t>
      </w:r>
      <w:proofErr w:type="spellEnd"/>
      <w:r w:rsidR="00F8566B" w:rsidRPr="00F8566B">
        <w:rPr>
          <w:sz w:val="24"/>
        </w:rPr>
        <w:t>_</w:t>
      </w:r>
      <w:proofErr w:type="spellStart"/>
      <w:r w:rsidR="00F8566B">
        <w:rPr>
          <w:sz w:val="24"/>
          <w:lang w:val="en-US"/>
        </w:rPr>
        <w:t>Yalo</w:t>
      </w:r>
      <w:proofErr w:type="spellEnd"/>
      <w:r w:rsidR="00F8566B" w:rsidRPr="00F8566B">
        <w:rPr>
          <w:sz w:val="24"/>
        </w:rPr>
        <w:t>@</w:t>
      </w:r>
      <w:r w:rsidR="00F8566B">
        <w:rPr>
          <w:sz w:val="24"/>
          <w:lang w:val="en-US"/>
        </w:rPr>
        <w:t>mail</w:t>
      </w:r>
      <w:r w:rsidR="00F8566B" w:rsidRPr="00F8566B">
        <w:rPr>
          <w:sz w:val="24"/>
        </w:rPr>
        <w:t>.</w:t>
      </w:r>
      <w:proofErr w:type="spellStart"/>
      <w:r w:rsidR="00F8566B">
        <w:rPr>
          <w:sz w:val="24"/>
          <w:lang w:val="en-US"/>
        </w:rPr>
        <w:t>ru</w:t>
      </w:r>
      <w:proofErr w:type="spellEnd"/>
      <w:r w:rsidR="00803CDA" w:rsidRPr="00803CDA">
        <w:rPr>
          <w:sz w:val="24"/>
        </w:rPr>
        <w:t>А также высылается список организаторов (для подготовки благодарственных писем).</w:t>
      </w:r>
      <w:r w:rsidR="0094341A">
        <w:rPr>
          <w:b/>
          <w:sz w:val="24"/>
        </w:rPr>
        <w:t xml:space="preserve">  После этого высылае</w:t>
      </w:r>
      <w:bookmarkStart w:id="0" w:name="_GoBack"/>
      <w:bookmarkEnd w:id="0"/>
      <w:r w:rsidR="00803CDA">
        <w:rPr>
          <w:b/>
          <w:sz w:val="24"/>
        </w:rPr>
        <w:t>тся документ, подтверждающий участие в чтениях и благодарственные письма организаторам.</w:t>
      </w:r>
    </w:p>
    <w:p w:rsidR="00C67AB0" w:rsidRPr="005D18ED" w:rsidRDefault="00C67AB0" w:rsidP="00C67AB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b/>
          <w:bCs/>
          <w:sz w:val="24"/>
          <w:szCs w:val="24"/>
        </w:rPr>
        <w:t>Требования  к оформлению докладов</w:t>
      </w:r>
      <w:r w:rsidRPr="005D18ED">
        <w:rPr>
          <w:rFonts w:ascii="Times New Roman" w:hAnsi="Times New Roman" w:cs="Times New Roman"/>
          <w:sz w:val="24"/>
          <w:szCs w:val="24"/>
        </w:rPr>
        <w:t>.</w:t>
      </w:r>
    </w:p>
    <w:p w:rsidR="00C67AB0" w:rsidRPr="005D18ED" w:rsidRDefault="00C67AB0" w:rsidP="00C67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 xml:space="preserve">      1. Объем представляемых материалов составляет от 3 </w:t>
      </w:r>
      <w:r w:rsidRPr="00254742">
        <w:rPr>
          <w:rFonts w:ascii="Times New Roman" w:hAnsi="Times New Roman" w:cs="Times New Roman"/>
          <w:sz w:val="24"/>
          <w:szCs w:val="24"/>
        </w:rPr>
        <w:t>до</w:t>
      </w:r>
      <w:r w:rsidRPr="005D18ED">
        <w:rPr>
          <w:rFonts w:ascii="Times New Roman" w:hAnsi="Times New Roman" w:cs="Times New Roman"/>
          <w:sz w:val="24"/>
          <w:szCs w:val="24"/>
        </w:rPr>
        <w:t xml:space="preserve"> 5 полных страниц формата А4, ориентация бумаги книжная. Материалы предоставляются в следующем виде:</w:t>
      </w:r>
    </w:p>
    <w:p w:rsidR="00C67AB0" w:rsidRPr="005D18ED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 xml:space="preserve">в редакторе </w:t>
      </w:r>
      <w:proofErr w:type="spellStart"/>
      <w:r w:rsidRPr="005D18ED">
        <w:rPr>
          <w:rFonts w:ascii="Times New Roman" w:hAnsi="Times New Roman" w:cs="Times New Roman"/>
          <w:sz w:val="24"/>
          <w:szCs w:val="24"/>
        </w:rPr>
        <w:t>MicrosoftWord</w:t>
      </w:r>
      <w:proofErr w:type="spellEnd"/>
      <w:r w:rsidRPr="005D18ED">
        <w:rPr>
          <w:rFonts w:ascii="Times New Roman" w:hAnsi="Times New Roman" w:cs="Times New Roman"/>
          <w:sz w:val="24"/>
          <w:szCs w:val="24"/>
        </w:rPr>
        <w:t xml:space="preserve"> 2003-2007; </w:t>
      </w:r>
    </w:p>
    <w:p w:rsidR="00C67AB0" w:rsidRPr="005D18ED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>шрифт «</w:t>
      </w:r>
      <w:proofErr w:type="spellStart"/>
      <w:r w:rsidRPr="005D18ED">
        <w:rPr>
          <w:rFonts w:ascii="Times New Roman" w:hAnsi="Times New Roman" w:cs="Times New Roman"/>
          <w:sz w:val="24"/>
          <w:szCs w:val="24"/>
        </w:rPr>
        <w:t>TimesNewRoman</w:t>
      </w:r>
      <w:proofErr w:type="spellEnd"/>
      <w:r w:rsidRPr="005D18ED">
        <w:rPr>
          <w:rFonts w:ascii="Times New Roman" w:hAnsi="Times New Roman" w:cs="Times New Roman"/>
          <w:sz w:val="24"/>
          <w:szCs w:val="24"/>
        </w:rPr>
        <w:t>», кегль – 14, выравнивание по ширине,</w:t>
      </w:r>
      <w:r w:rsidRPr="005D18ED">
        <w:rPr>
          <w:rFonts w:ascii="Times New Roman" w:hAnsi="Times New Roman" w:cs="Times New Roman"/>
          <w:sz w:val="24"/>
          <w:szCs w:val="24"/>
        </w:rPr>
        <w:br/>
        <w:t xml:space="preserve">без автоматического переноса, цвет – черный; </w:t>
      </w:r>
    </w:p>
    <w:p w:rsidR="00C67AB0" w:rsidRPr="005D18ED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>межстрочный интервал – полуторный;</w:t>
      </w:r>
    </w:p>
    <w:p w:rsidR="00C67AB0" w:rsidRPr="005D18ED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 xml:space="preserve">поля со всех сторон по </w:t>
      </w:r>
      <w:smartTag w:uri="urn:schemas-microsoft-com:office:smarttags" w:element="metricconverter">
        <w:smartTagPr>
          <w:attr w:name="ProductID" w:val="2 см"/>
        </w:smartTagPr>
        <w:r w:rsidRPr="005D18ED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5D18ED">
        <w:rPr>
          <w:rFonts w:ascii="Times New Roman" w:hAnsi="Times New Roman" w:cs="Times New Roman"/>
          <w:sz w:val="24"/>
          <w:szCs w:val="24"/>
        </w:rPr>
        <w:t>;</w:t>
      </w:r>
    </w:p>
    <w:p w:rsidR="00C67AB0" w:rsidRPr="00254742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 xml:space="preserve">абзацный отступ  – </w:t>
      </w:r>
      <w:smartTag w:uri="urn:schemas-microsoft-com:office:smarttags" w:element="metricconverter">
        <w:smartTagPr>
          <w:attr w:name="ProductID" w:val="1,25 см"/>
        </w:smartTagPr>
        <w:r w:rsidRPr="005D18ED">
          <w:rPr>
            <w:rFonts w:ascii="Times New Roman" w:hAnsi="Times New Roman" w:cs="Times New Roman"/>
            <w:sz w:val="24"/>
            <w:szCs w:val="24"/>
          </w:rPr>
          <w:t>1,25 см</w:t>
        </w:r>
      </w:smartTag>
      <w:r w:rsidRPr="005D18ED">
        <w:rPr>
          <w:rFonts w:ascii="Times New Roman" w:hAnsi="Times New Roman" w:cs="Times New Roman"/>
          <w:sz w:val="24"/>
          <w:szCs w:val="24"/>
        </w:rPr>
        <w:t>;</w:t>
      </w:r>
    </w:p>
    <w:p w:rsidR="00254742" w:rsidRPr="005D18ED" w:rsidRDefault="00254742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интервал между словами – один пробел (лишних пробелов ставить не нужно);</w:t>
      </w:r>
    </w:p>
    <w:p w:rsidR="00C67AB0" w:rsidRPr="005D18ED" w:rsidRDefault="00C67AB0" w:rsidP="00C67AB0">
      <w:pPr>
        <w:numPr>
          <w:ilvl w:val="0"/>
          <w:numId w:val="2"/>
        </w:numPr>
        <w:tabs>
          <w:tab w:val="clear" w:pos="720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>страницы не нумеруются.</w:t>
      </w:r>
    </w:p>
    <w:p w:rsidR="00C67AB0" w:rsidRPr="005D18ED" w:rsidRDefault="00C67AB0" w:rsidP="00C67AB0">
      <w:pPr>
        <w:spacing w:after="0" w:line="240" w:lineRule="auto"/>
        <w:ind w:firstLine="573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>2.  Порядок расположения (структура) текста:</w:t>
      </w:r>
    </w:p>
    <w:p w:rsidR="00C67AB0" w:rsidRPr="005D18ED" w:rsidRDefault="00C67AB0" w:rsidP="00C67AB0">
      <w:pPr>
        <w:numPr>
          <w:ilvl w:val="0"/>
          <w:numId w:val="3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lastRenderedPageBreak/>
        <w:t>вверху справа печатается полуж</w:t>
      </w:r>
      <w:r>
        <w:rPr>
          <w:rFonts w:ascii="Times New Roman" w:hAnsi="Times New Roman" w:cs="Times New Roman"/>
          <w:sz w:val="24"/>
          <w:szCs w:val="24"/>
        </w:rPr>
        <w:t>ирным курсивом фамилия, имя, отчество</w:t>
      </w:r>
      <w:r w:rsidRPr="005D18ED">
        <w:rPr>
          <w:rFonts w:ascii="Times New Roman" w:hAnsi="Times New Roman" w:cs="Times New Roman"/>
          <w:sz w:val="24"/>
          <w:szCs w:val="24"/>
        </w:rPr>
        <w:t xml:space="preserve"> автора (</w:t>
      </w:r>
      <w:proofErr w:type="spellStart"/>
      <w:r w:rsidRPr="005D18ED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D18ED">
        <w:rPr>
          <w:rFonts w:ascii="Times New Roman" w:hAnsi="Times New Roman" w:cs="Times New Roman"/>
          <w:sz w:val="24"/>
          <w:szCs w:val="24"/>
        </w:rPr>
        <w:t>), должность и полное название организации;</w:t>
      </w:r>
    </w:p>
    <w:p w:rsidR="00C67AB0" w:rsidRPr="005D18ED" w:rsidRDefault="00C67AB0" w:rsidP="00C67AB0">
      <w:pPr>
        <w:numPr>
          <w:ilvl w:val="0"/>
          <w:numId w:val="3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>название доклада печатается полужирным шрифтом с выравниванием посередине, точка в конце заголовка не ставится;</w:t>
      </w:r>
    </w:p>
    <w:p w:rsidR="00C67AB0" w:rsidRDefault="00C67AB0" w:rsidP="00C67AB0">
      <w:pPr>
        <w:numPr>
          <w:ilvl w:val="0"/>
          <w:numId w:val="3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18ED">
        <w:rPr>
          <w:rFonts w:ascii="Times New Roman" w:hAnsi="Times New Roman" w:cs="Times New Roman"/>
          <w:sz w:val="24"/>
          <w:szCs w:val="24"/>
        </w:rPr>
        <w:t xml:space="preserve">после отступа печатается текст, с обязательным указанием ссылок </w:t>
      </w:r>
      <w:r w:rsidRPr="005D18ED">
        <w:rPr>
          <w:rFonts w:ascii="Times New Roman" w:hAnsi="Times New Roman" w:cs="Times New Roman"/>
          <w:sz w:val="24"/>
          <w:szCs w:val="24"/>
        </w:rPr>
        <w:br/>
        <w:t>на первоисточники и номера страниц в квадратных скобках;</w:t>
      </w:r>
    </w:p>
    <w:p w:rsidR="00307C7E" w:rsidRPr="000C6A61" w:rsidRDefault="00254742" w:rsidP="00254742">
      <w:pPr>
        <w:numPr>
          <w:ilvl w:val="0"/>
          <w:numId w:val="3"/>
        </w:numPr>
        <w:tabs>
          <w:tab w:val="clear" w:pos="933"/>
          <w:tab w:val="num" w:pos="0"/>
          <w:tab w:val="left" w:pos="1080"/>
        </w:tabs>
        <w:spacing w:after="0" w:line="240" w:lineRule="auto"/>
        <w:ind w:left="0" w:firstLine="720"/>
        <w:jc w:val="both"/>
        <w:rPr>
          <w:sz w:val="28"/>
        </w:rPr>
      </w:pPr>
      <w:r w:rsidRPr="00254742">
        <w:rPr>
          <w:rFonts w:ascii="Times New Roman" w:hAnsi="Times New Roman" w:cs="Times New Roman"/>
          <w:sz w:val="24"/>
          <w:szCs w:val="24"/>
        </w:rPr>
        <w:t xml:space="preserve">кавычки ставятся только </w:t>
      </w:r>
      <w:proofErr w:type="spellStart"/>
      <w:r w:rsidRPr="00254742">
        <w:rPr>
          <w:rFonts w:ascii="Times New Roman" w:hAnsi="Times New Roman" w:cs="Times New Roman"/>
          <w:sz w:val="24"/>
          <w:szCs w:val="24"/>
        </w:rPr>
        <w:t>вордовские</w:t>
      </w:r>
      <w:proofErr w:type="spellEnd"/>
      <w:r w:rsidRPr="00254742">
        <w:rPr>
          <w:rFonts w:ascii="Times New Roman" w:hAnsi="Times New Roman" w:cs="Times New Roman"/>
          <w:sz w:val="24"/>
          <w:szCs w:val="24"/>
        </w:rPr>
        <w:t xml:space="preserve"> «_».</w:t>
      </w:r>
    </w:p>
    <w:p w:rsidR="000C6A61" w:rsidRDefault="000C6A61" w:rsidP="000C6A61">
      <w:pPr>
        <w:tabs>
          <w:tab w:val="left" w:pos="1080"/>
        </w:tabs>
        <w:spacing w:after="0" w:line="240" w:lineRule="auto"/>
        <w:ind w:left="720"/>
        <w:jc w:val="both"/>
        <w:rPr>
          <w:sz w:val="28"/>
        </w:rPr>
      </w:pPr>
      <w:r>
        <w:rPr>
          <w:sz w:val="28"/>
        </w:rPr>
        <w:t>- обязательно проверить стилистику и грамотность!!!</w:t>
      </w:r>
    </w:p>
    <w:p w:rsidR="007E07DB" w:rsidRDefault="007E07DB" w:rsidP="000C6A61">
      <w:pPr>
        <w:tabs>
          <w:tab w:val="left" w:pos="1080"/>
        </w:tabs>
        <w:spacing w:after="0" w:line="240" w:lineRule="auto"/>
        <w:ind w:left="720"/>
        <w:jc w:val="both"/>
        <w:rPr>
          <w:b/>
          <w:sz w:val="28"/>
        </w:rPr>
      </w:pPr>
      <w:r w:rsidRPr="00803CDA">
        <w:rPr>
          <w:b/>
          <w:sz w:val="28"/>
        </w:rPr>
        <w:t>Форма заявки:</w:t>
      </w:r>
    </w:p>
    <w:p w:rsidR="00803CDA" w:rsidRDefault="00803CDA" w:rsidP="00803CDA">
      <w:pPr>
        <w:tabs>
          <w:tab w:val="left" w:pos="1080"/>
        </w:tabs>
        <w:spacing w:after="0" w:line="240" w:lineRule="auto"/>
        <w:ind w:left="720"/>
        <w:jc w:val="center"/>
        <w:rPr>
          <w:sz w:val="28"/>
        </w:rPr>
      </w:pPr>
      <w:r>
        <w:rPr>
          <w:b/>
          <w:sz w:val="28"/>
        </w:rPr>
        <w:t>Заявка на участие</w:t>
      </w:r>
      <w:r>
        <w:rPr>
          <w:sz w:val="28"/>
        </w:rPr>
        <w:t xml:space="preserve"> в </w:t>
      </w:r>
      <w:r w:rsidRPr="00F3556E">
        <w:rPr>
          <w:sz w:val="28"/>
        </w:rPr>
        <w:t>регионально</w:t>
      </w:r>
      <w:r>
        <w:rPr>
          <w:sz w:val="28"/>
        </w:rPr>
        <w:t>м</w:t>
      </w:r>
      <w:r w:rsidRPr="00F3556E">
        <w:rPr>
          <w:sz w:val="28"/>
        </w:rPr>
        <w:t xml:space="preserve"> этап</w:t>
      </w:r>
      <w:r>
        <w:rPr>
          <w:sz w:val="28"/>
        </w:rPr>
        <w:t>е</w:t>
      </w:r>
    </w:p>
    <w:p w:rsidR="00803CDA" w:rsidRPr="00803CDA" w:rsidRDefault="00803CDA" w:rsidP="00803CDA">
      <w:pPr>
        <w:tabs>
          <w:tab w:val="left" w:pos="1080"/>
        </w:tabs>
        <w:spacing w:after="0" w:line="240" w:lineRule="auto"/>
        <w:ind w:left="720"/>
        <w:jc w:val="center"/>
        <w:rPr>
          <w:b/>
          <w:sz w:val="28"/>
        </w:rPr>
      </w:pPr>
      <w:r w:rsidRPr="00F3556E">
        <w:rPr>
          <w:sz w:val="28"/>
        </w:rPr>
        <w:t>Международных Рождественских образовательных чтений</w:t>
      </w:r>
    </w:p>
    <w:tbl>
      <w:tblPr>
        <w:tblStyle w:val="a3"/>
        <w:tblW w:w="0" w:type="auto"/>
        <w:tblInd w:w="720" w:type="dxa"/>
        <w:tblLook w:val="04A0"/>
      </w:tblPr>
      <w:tblGrid>
        <w:gridCol w:w="2003"/>
        <w:gridCol w:w="1426"/>
        <w:gridCol w:w="1186"/>
        <w:gridCol w:w="1504"/>
        <w:gridCol w:w="1935"/>
        <w:gridCol w:w="1363"/>
      </w:tblGrid>
      <w:tr w:rsidR="00F8566B" w:rsidRPr="007E07DB" w:rsidTr="00F8566B">
        <w:tc>
          <w:tcPr>
            <w:tcW w:w="2003" w:type="dxa"/>
          </w:tcPr>
          <w:p w:rsidR="00F8566B" w:rsidRPr="00F8566B" w:rsidRDefault="00F8566B" w:rsidP="00F8566B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детской воскресной школы</w:t>
            </w:r>
          </w:p>
        </w:tc>
        <w:tc>
          <w:tcPr>
            <w:tcW w:w="1426" w:type="dxa"/>
          </w:tcPr>
          <w:p w:rsidR="00F8566B" w:rsidRPr="007E07DB" w:rsidRDefault="009B4A82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Базовая площадка для участия</w:t>
            </w:r>
          </w:p>
        </w:tc>
        <w:tc>
          <w:tcPr>
            <w:tcW w:w="1186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504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должность,</w:t>
            </w:r>
          </w:p>
        </w:tc>
        <w:tc>
          <w:tcPr>
            <w:tcW w:w="1935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363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proofErr w:type="spellStart"/>
            <w:r w:rsidRPr="007E07DB">
              <w:rPr>
                <w:sz w:val="20"/>
                <w:szCs w:val="20"/>
              </w:rPr>
              <w:t>сот.телефон</w:t>
            </w:r>
            <w:proofErr w:type="spellEnd"/>
          </w:p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участника</w:t>
            </w:r>
          </w:p>
        </w:tc>
      </w:tr>
      <w:tr w:rsidR="00F8566B" w:rsidRPr="007E07DB" w:rsidTr="00F8566B">
        <w:tc>
          <w:tcPr>
            <w:tcW w:w="2003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F8566B" w:rsidRPr="007E07DB" w:rsidTr="00F8566B">
        <w:tc>
          <w:tcPr>
            <w:tcW w:w="2003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26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8566B" w:rsidRPr="007E07DB" w:rsidRDefault="00F8566B" w:rsidP="000C6A61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7E07DB" w:rsidRDefault="007E07DB" w:rsidP="00245F39">
      <w:pPr>
        <w:tabs>
          <w:tab w:val="left" w:pos="1080"/>
        </w:tabs>
        <w:spacing w:after="0" w:line="240" w:lineRule="auto"/>
        <w:jc w:val="both"/>
        <w:rPr>
          <w:sz w:val="28"/>
        </w:rPr>
      </w:pPr>
    </w:p>
    <w:p w:rsidR="00245F39" w:rsidRDefault="00245F39" w:rsidP="00245F39">
      <w:pPr>
        <w:spacing w:after="0" w:line="240" w:lineRule="auto"/>
        <w:ind w:firstLine="709"/>
        <w:jc w:val="both"/>
        <w:rPr>
          <w:sz w:val="28"/>
        </w:rPr>
      </w:pPr>
      <w:r w:rsidRPr="00F3556E">
        <w:rPr>
          <w:sz w:val="28"/>
        </w:rPr>
        <w:t xml:space="preserve">Проведение секций регионального этапа Международных Рождественских образовательных чтений </w:t>
      </w:r>
      <w:r w:rsidRPr="00245F39">
        <w:rPr>
          <w:b/>
          <w:color w:val="FF0000"/>
          <w:sz w:val="28"/>
          <w:u w:val="single"/>
        </w:rPr>
        <w:t>для педагогов воскресных школ</w:t>
      </w:r>
      <w:r w:rsidRPr="00F3556E">
        <w:rPr>
          <w:sz w:val="28"/>
        </w:rPr>
        <w:t xml:space="preserve">в 2020г. </w:t>
      </w:r>
      <w:r>
        <w:rPr>
          <w:sz w:val="28"/>
        </w:rPr>
        <w:t xml:space="preserve"> пройдет </w:t>
      </w:r>
      <w:r w:rsidRPr="00803CDA">
        <w:rPr>
          <w:b/>
          <w:sz w:val="28"/>
        </w:rPr>
        <w:t xml:space="preserve">в </w:t>
      </w:r>
      <w:r>
        <w:rPr>
          <w:b/>
          <w:sz w:val="28"/>
        </w:rPr>
        <w:t xml:space="preserve">очном и дистанционном формате 21 ноября 2020 года </w:t>
      </w:r>
      <w:r w:rsidRPr="00245F39">
        <w:rPr>
          <w:sz w:val="28"/>
        </w:rPr>
        <w:t>по адресу</w:t>
      </w:r>
      <w:r>
        <w:rPr>
          <w:b/>
          <w:sz w:val="28"/>
        </w:rPr>
        <w:t>: Лермонтова, 56. Тема: «Опыт работы воскресных школ в условиях пандемии».</w:t>
      </w:r>
    </w:p>
    <w:p w:rsidR="00245F39" w:rsidRDefault="00245F39" w:rsidP="00245F39">
      <w:pPr>
        <w:tabs>
          <w:tab w:val="left" w:pos="1080"/>
        </w:tabs>
        <w:spacing w:after="0" w:line="240" w:lineRule="auto"/>
        <w:jc w:val="both"/>
        <w:rPr>
          <w:sz w:val="28"/>
        </w:rPr>
      </w:pPr>
    </w:p>
    <w:p w:rsidR="00245F39" w:rsidRDefault="00245F39" w:rsidP="00245F39">
      <w:pPr>
        <w:tabs>
          <w:tab w:val="left" w:pos="1080"/>
        </w:tabs>
        <w:spacing w:after="0" w:line="240" w:lineRule="auto"/>
        <w:ind w:left="720"/>
        <w:jc w:val="center"/>
        <w:rPr>
          <w:sz w:val="28"/>
        </w:rPr>
      </w:pPr>
      <w:r>
        <w:rPr>
          <w:b/>
          <w:sz w:val="28"/>
        </w:rPr>
        <w:t>Заявка на участие</w:t>
      </w:r>
      <w:r>
        <w:rPr>
          <w:sz w:val="28"/>
        </w:rPr>
        <w:t xml:space="preserve"> в </w:t>
      </w:r>
      <w:r w:rsidRPr="00F3556E">
        <w:rPr>
          <w:sz w:val="28"/>
        </w:rPr>
        <w:t>регионально</w:t>
      </w:r>
      <w:r>
        <w:rPr>
          <w:sz w:val="28"/>
        </w:rPr>
        <w:t>м</w:t>
      </w:r>
      <w:r w:rsidRPr="00F3556E">
        <w:rPr>
          <w:sz w:val="28"/>
        </w:rPr>
        <w:t xml:space="preserve"> этап</w:t>
      </w:r>
      <w:r>
        <w:rPr>
          <w:sz w:val="28"/>
        </w:rPr>
        <w:t>е</w:t>
      </w:r>
    </w:p>
    <w:p w:rsidR="00245F39" w:rsidRPr="00803CDA" w:rsidRDefault="00245F39" w:rsidP="00245F39">
      <w:pPr>
        <w:tabs>
          <w:tab w:val="left" w:pos="1080"/>
        </w:tabs>
        <w:spacing w:after="0" w:line="240" w:lineRule="auto"/>
        <w:ind w:left="720"/>
        <w:jc w:val="center"/>
        <w:rPr>
          <w:b/>
          <w:sz w:val="28"/>
        </w:rPr>
      </w:pPr>
      <w:r w:rsidRPr="00F3556E">
        <w:rPr>
          <w:sz w:val="28"/>
        </w:rPr>
        <w:t>Международных Рождественских образовательных чтений</w:t>
      </w:r>
    </w:p>
    <w:tbl>
      <w:tblPr>
        <w:tblStyle w:val="a3"/>
        <w:tblW w:w="0" w:type="auto"/>
        <w:tblInd w:w="720" w:type="dxa"/>
        <w:tblLook w:val="04A0"/>
      </w:tblPr>
      <w:tblGrid>
        <w:gridCol w:w="2003"/>
        <w:gridCol w:w="1186"/>
        <w:gridCol w:w="1504"/>
        <w:gridCol w:w="1935"/>
        <w:gridCol w:w="1363"/>
      </w:tblGrid>
      <w:tr w:rsidR="00245F39" w:rsidRPr="007E07DB" w:rsidTr="00851F3D">
        <w:tc>
          <w:tcPr>
            <w:tcW w:w="2003" w:type="dxa"/>
          </w:tcPr>
          <w:p w:rsidR="00245F39" w:rsidRPr="00F8566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Название детской воскресной школы</w:t>
            </w:r>
          </w:p>
        </w:tc>
        <w:tc>
          <w:tcPr>
            <w:tcW w:w="1186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ф.и.о. участника</w:t>
            </w:r>
          </w:p>
        </w:tc>
        <w:tc>
          <w:tcPr>
            <w:tcW w:w="1504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должность,</w:t>
            </w:r>
          </w:p>
        </w:tc>
        <w:tc>
          <w:tcPr>
            <w:tcW w:w="1935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1363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proofErr w:type="spellStart"/>
            <w:r w:rsidRPr="007E07DB">
              <w:rPr>
                <w:sz w:val="20"/>
                <w:szCs w:val="20"/>
              </w:rPr>
              <w:t>сот.телефон</w:t>
            </w:r>
            <w:proofErr w:type="spellEnd"/>
          </w:p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  <w:r w:rsidRPr="007E07DB">
              <w:rPr>
                <w:sz w:val="20"/>
                <w:szCs w:val="20"/>
              </w:rPr>
              <w:t>участника</w:t>
            </w:r>
          </w:p>
        </w:tc>
      </w:tr>
      <w:tr w:rsidR="00245F39" w:rsidRPr="007E07DB" w:rsidTr="00851F3D">
        <w:tc>
          <w:tcPr>
            <w:tcW w:w="2003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  <w:tr w:rsidR="00245F39" w:rsidRPr="007E07DB" w:rsidTr="00851F3D">
        <w:tc>
          <w:tcPr>
            <w:tcW w:w="2003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186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04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935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245F39" w:rsidRPr="007E07DB" w:rsidRDefault="00245F39" w:rsidP="00851F3D">
            <w:pPr>
              <w:tabs>
                <w:tab w:val="left" w:pos="108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245F39" w:rsidRPr="00254742" w:rsidRDefault="00245F39" w:rsidP="00245F39">
      <w:pPr>
        <w:tabs>
          <w:tab w:val="left" w:pos="1080"/>
        </w:tabs>
        <w:spacing w:after="0" w:line="240" w:lineRule="auto"/>
        <w:jc w:val="both"/>
        <w:rPr>
          <w:sz w:val="28"/>
        </w:rPr>
      </w:pPr>
    </w:p>
    <w:sectPr w:rsidR="00245F39" w:rsidRPr="00254742" w:rsidSect="000C6A61"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8171B"/>
    <w:multiLevelType w:val="hybridMultilevel"/>
    <w:tmpl w:val="453A269A"/>
    <w:lvl w:ilvl="0" w:tplc="5200539E">
      <w:start w:val="1"/>
      <w:numFmt w:val="bullet"/>
      <w:lvlText w:val="­"/>
      <w:lvlJc w:val="left"/>
      <w:pPr>
        <w:tabs>
          <w:tab w:val="num" w:pos="933"/>
        </w:tabs>
        <w:ind w:left="93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653"/>
        </w:tabs>
        <w:ind w:left="165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73"/>
        </w:tabs>
        <w:ind w:left="237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93"/>
        </w:tabs>
        <w:ind w:left="309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13"/>
        </w:tabs>
        <w:ind w:left="381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33"/>
        </w:tabs>
        <w:ind w:left="453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53"/>
        </w:tabs>
        <w:ind w:left="525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73"/>
        </w:tabs>
        <w:ind w:left="597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93"/>
        </w:tabs>
        <w:ind w:left="6693" w:hanging="360"/>
      </w:pPr>
      <w:rPr>
        <w:rFonts w:ascii="Wingdings" w:hAnsi="Wingdings" w:hint="default"/>
      </w:rPr>
    </w:lvl>
  </w:abstractNum>
  <w:abstractNum w:abstractNumId="1">
    <w:nsid w:val="03063CC7"/>
    <w:multiLevelType w:val="hybridMultilevel"/>
    <w:tmpl w:val="D83AA5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BE556E"/>
    <w:multiLevelType w:val="hybridMultilevel"/>
    <w:tmpl w:val="4E6E6546"/>
    <w:lvl w:ilvl="0" w:tplc="5200539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B3C3E"/>
    <w:rsid w:val="000A5BA5"/>
    <w:rsid w:val="000C6A61"/>
    <w:rsid w:val="000D4D75"/>
    <w:rsid w:val="00245F39"/>
    <w:rsid w:val="00254742"/>
    <w:rsid w:val="00267A55"/>
    <w:rsid w:val="00307C7E"/>
    <w:rsid w:val="0033198C"/>
    <w:rsid w:val="003919F1"/>
    <w:rsid w:val="003E4DC2"/>
    <w:rsid w:val="004F231B"/>
    <w:rsid w:val="005F2EDF"/>
    <w:rsid w:val="00672CFB"/>
    <w:rsid w:val="006E2189"/>
    <w:rsid w:val="006F2251"/>
    <w:rsid w:val="00745659"/>
    <w:rsid w:val="007E07DB"/>
    <w:rsid w:val="00803CDA"/>
    <w:rsid w:val="00821FD8"/>
    <w:rsid w:val="008636DD"/>
    <w:rsid w:val="00876521"/>
    <w:rsid w:val="008F1F97"/>
    <w:rsid w:val="0094341A"/>
    <w:rsid w:val="009B4A82"/>
    <w:rsid w:val="00BC1FE1"/>
    <w:rsid w:val="00C11725"/>
    <w:rsid w:val="00C67AB0"/>
    <w:rsid w:val="00C8100D"/>
    <w:rsid w:val="00EB3C3E"/>
    <w:rsid w:val="00F2520F"/>
    <w:rsid w:val="00F3556E"/>
    <w:rsid w:val="00F534A2"/>
    <w:rsid w:val="00F856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35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659"/>
    <w:rPr>
      <w:color w:val="0000FF"/>
      <w:u w:val="single"/>
    </w:rPr>
  </w:style>
  <w:style w:type="character" w:customStyle="1" w:styleId="js-phone-number">
    <w:name w:val="js-phone-number"/>
    <w:rsid w:val="008636DD"/>
  </w:style>
  <w:style w:type="character" w:styleId="a6">
    <w:name w:val="Strong"/>
    <w:basedOn w:val="a0"/>
    <w:uiPriority w:val="22"/>
    <w:qFormat/>
    <w:rsid w:val="00245F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556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45659"/>
    <w:rPr>
      <w:color w:val="0000FF"/>
      <w:u w:val="single"/>
    </w:rPr>
  </w:style>
  <w:style w:type="character" w:customStyle="1" w:styleId="js-phone-number">
    <w:name w:val="js-phone-number"/>
    <w:rsid w:val="008636DD"/>
  </w:style>
  <w:style w:type="character" w:styleId="a6">
    <w:name w:val="Strong"/>
    <w:basedOn w:val="a0"/>
    <w:uiPriority w:val="22"/>
    <w:qFormat/>
    <w:rsid w:val="00245F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43B566-2E11-4883-A617-1AE7C61E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DNA7 X64</cp:lastModifiedBy>
  <cp:revision>10</cp:revision>
  <dcterms:created xsi:type="dcterms:W3CDTF">2020-09-30T02:32:00Z</dcterms:created>
  <dcterms:modified xsi:type="dcterms:W3CDTF">2020-10-07T16:04:00Z</dcterms:modified>
</cp:coreProperties>
</file>