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A1D" w:rsidRPr="00A83B94" w:rsidRDefault="00CE1A1D" w:rsidP="00CE1A1D">
      <w:pPr>
        <w:pStyle w:val="a7"/>
        <w:widowControl w:val="0"/>
        <w:spacing w:before="0" w:beforeAutospacing="0" w:after="0" w:afterAutospacing="0" w:line="360" w:lineRule="auto"/>
        <w:ind w:firstLine="709"/>
        <w:contextualSpacing/>
        <w:jc w:val="right"/>
        <w:outlineLvl w:val="0"/>
        <w:rPr>
          <w:b/>
          <w:i/>
          <w:sz w:val="28"/>
          <w:szCs w:val="28"/>
        </w:rPr>
      </w:pPr>
      <w:r w:rsidRPr="00A83B94">
        <w:rPr>
          <w:b/>
          <w:i/>
          <w:sz w:val="28"/>
          <w:szCs w:val="28"/>
        </w:rPr>
        <w:t>Трофимов М.Ю.</w:t>
      </w:r>
    </w:p>
    <w:p w:rsidR="00CE1A1D" w:rsidRPr="00A83B94" w:rsidRDefault="00CE1A1D" w:rsidP="00CE1A1D">
      <w:pPr>
        <w:pStyle w:val="a7"/>
        <w:widowControl w:val="0"/>
        <w:spacing w:before="0" w:beforeAutospacing="0" w:after="0" w:afterAutospacing="0" w:line="360" w:lineRule="auto"/>
        <w:ind w:firstLine="709"/>
        <w:contextualSpacing/>
        <w:jc w:val="right"/>
        <w:outlineLvl w:val="0"/>
        <w:rPr>
          <w:b/>
          <w:i/>
          <w:sz w:val="28"/>
          <w:szCs w:val="28"/>
        </w:rPr>
      </w:pPr>
      <w:r w:rsidRPr="00A83B94">
        <w:rPr>
          <w:b/>
          <w:i/>
          <w:sz w:val="28"/>
          <w:szCs w:val="28"/>
        </w:rPr>
        <w:t>Омский государственный университет им. Ф.М. Достоевского</w:t>
      </w:r>
    </w:p>
    <w:p w:rsidR="00886745" w:rsidRPr="00A83B94" w:rsidRDefault="00886745" w:rsidP="00CE1A1D">
      <w:pPr>
        <w:jc w:val="center"/>
        <w:rPr>
          <w:rFonts w:ascii="Times New Roman" w:hAnsi="Times New Roman" w:cs="Times New Roman"/>
          <w:b/>
          <w:sz w:val="28"/>
          <w:szCs w:val="28"/>
        </w:rPr>
      </w:pPr>
    </w:p>
    <w:p w:rsidR="006A3C40" w:rsidRPr="00A83B94" w:rsidRDefault="00FB7F06" w:rsidP="00CE1A1D">
      <w:pPr>
        <w:jc w:val="center"/>
        <w:rPr>
          <w:rFonts w:ascii="Times New Roman" w:hAnsi="Times New Roman" w:cs="Times New Roman"/>
          <w:b/>
          <w:sz w:val="28"/>
          <w:szCs w:val="28"/>
        </w:rPr>
      </w:pPr>
      <w:r w:rsidRPr="00A83B94">
        <w:rPr>
          <w:rFonts w:ascii="Times New Roman" w:hAnsi="Times New Roman" w:cs="Times New Roman"/>
          <w:b/>
          <w:sz w:val="28"/>
          <w:szCs w:val="28"/>
        </w:rPr>
        <w:t>Героическая атака</w:t>
      </w:r>
      <w:r w:rsidR="004C48AF" w:rsidRPr="00A83B94">
        <w:rPr>
          <w:rFonts w:ascii="Times New Roman" w:hAnsi="Times New Roman" w:cs="Times New Roman"/>
          <w:b/>
          <w:sz w:val="28"/>
          <w:szCs w:val="28"/>
        </w:rPr>
        <w:t xml:space="preserve"> сибирских казаков под Вафангоу 17 мая 1904 г.</w:t>
      </w:r>
    </w:p>
    <w:p w:rsidR="004C48AF" w:rsidRPr="00A83B94" w:rsidRDefault="00FB7F06" w:rsidP="00330B19">
      <w:pPr>
        <w:spacing w:after="0" w:line="360" w:lineRule="auto"/>
        <w:ind w:firstLine="709"/>
        <w:jc w:val="both"/>
        <w:rPr>
          <w:rFonts w:ascii="Times New Roman" w:hAnsi="Times New Roman" w:cs="Times New Roman"/>
          <w:sz w:val="28"/>
          <w:szCs w:val="28"/>
        </w:rPr>
      </w:pPr>
      <w:r w:rsidRPr="00A83B94">
        <w:rPr>
          <w:rFonts w:ascii="Times New Roman" w:hAnsi="Times New Roman" w:cs="Times New Roman"/>
          <w:sz w:val="28"/>
          <w:szCs w:val="28"/>
        </w:rPr>
        <w:t xml:space="preserve">Русско-японская война 1904 – 1905 гг. была войной, которую в настоящее время </w:t>
      </w:r>
      <w:r w:rsidR="00861E77" w:rsidRPr="00A83B94">
        <w:rPr>
          <w:rFonts w:ascii="Times New Roman" w:hAnsi="Times New Roman" w:cs="Times New Roman"/>
          <w:sz w:val="28"/>
          <w:szCs w:val="28"/>
        </w:rPr>
        <w:t xml:space="preserve">изучать </w:t>
      </w:r>
      <w:r w:rsidRPr="00A83B94">
        <w:rPr>
          <w:rFonts w:ascii="Times New Roman" w:hAnsi="Times New Roman" w:cs="Times New Roman"/>
          <w:sz w:val="28"/>
          <w:szCs w:val="28"/>
        </w:rPr>
        <w:t>не модно</w:t>
      </w:r>
      <w:r w:rsidR="00861E77" w:rsidRPr="00A83B94">
        <w:rPr>
          <w:rFonts w:ascii="Times New Roman" w:hAnsi="Times New Roman" w:cs="Times New Roman"/>
          <w:sz w:val="28"/>
          <w:szCs w:val="28"/>
        </w:rPr>
        <w:t>.</w:t>
      </w:r>
      <w:r w:rsidRPr="00A83B94">
        <w:rPr>
          <w:rFonts w:ascii="Times New Roman" w:hAnsi="Times New Roman" w:cs="Times New Roman"/>
          <w:sz w:val="28"/>
          <w:szCs w:val="28"/>
        </w:rPr>
        <w:t xml:space="preserve"> И для России, и для Японии она носила несправедливый характер, т.к. была порождена межимпериалистическими интересами: стремлением двух стран расширить сферы влияния в Китае, с целью получения новых источников сырья и рынков сбыта.</w:t>
      </w:r>
      <w:r w:rsidR="00861E77" w:rsidRPr="00A83B94">
        <w:rPr>
          <w:rFonts w:ascii="Times New Roman" w:hAnsi="Times New Roman" w:cs="Times New Roman"/>
          <w:sz w:val="28"/>
          <w:szCs w:val="28"/>
        </w:rPr>
        <w:t xml:space="preserve"> </w:t>
      </w:r>
      <w:r w:rsidR="002E3044" w:rsidRPr="00A83B94">
        <w:rPr>
          <w:rFonts w:ascii="Times New Roman" w:hAnsi="Times New Roman" w:cs="Times New Roman"/>
          <w:sz w:val="28"/>
          <w:szCs w:val="28"/>
        </w:rPr>
        <w:t xml:space="preserve">Между тем, этот факт нисколько не умаляет подвиги воинов с той и с другой стороны, которыми следует воспитывать подрастающее поколение. </w:t>
      </w:r>
      <w:r w:rsidR="00330B19" w:rsidRPr="00A83B94">
        <w:rPr>
          <w:rFonts w:ascii="Times New Roman" w:hAnsi="Times New Roman" w:cs="Times New Roman"/>
          <w:sz w:val="28"/>
          <w:szCs w:val="28"/>
        </w:rPr>
        <w:t>О</w:t>
      </w:r>
      <w:r w:rsidR="00660D33" w:rsidRPr="00A83B94">
        <w:rPr>
          <w:rFonts w:ascii="Times New Roman" w:hAnsi="Times New Roman" w:cs="Times New Roman"/>
          <w:sz w:val="28"/>
          <w:szCs w:val="28"/>
        </w:rPr>
        <w:t>дном</w:t>
      </w:r>
      <w:r w:rsidR="00330B19" w:rsidRPr="00A83B94">
        <w:rPr>
          <w:rFonts w:ascii="Times New Roman" w:hAnsi="Times New Roman" w:cs="Times New Roman"/>
          <w:sz w:val="28"/>
          <w:szCs w:val="28"/>
        </w:rPr>
        <w:t>у</w:t>
      </w:r>
      <w:r w:rsidR="00660D33" w:rsidRPr="00A83B94">
        <w:rPr>
          <w:rFonts w:ascii="Times New Roman" w:hAnsi="Times New Roman" w:cs="Times New Roman"/>
          <w:sz w:val="28"/>
          <w:szCs w:val="28"/>
        </w:rPr>
        <w:t xml:space="preserve"> из подвигов, </w:t>
      </w:r>
      <w:r w:rsidR="00330B19" w:rsidRPr="00A83B94">
        <w:rPr>
          <w:rFonts w:ascii="Times New Roman" w:hAnsi="Times New Roman" w:cs="Times New Roman"/>
          <w:sz w:val="28"/>
          <w:szCs w:val="28"/>
        </w:rPr>
        <w:t xml:space="preserve">к которому был причастен </w:t>
      </w:r>
      <w:r w:rsidR="00660D33" w:rsidRPr="00A83B94">
        <w:rPr>
          <w:rFonts w:ascii="Times New Roman" w:hAnsi="Times New Roman" w:cs="Times New Roman"/>
          <w:sz w:val="28"/>
          <w:szCs w:val="28"/>
        </w:rPr>
        <w:t>мо</w:t>
      </w:r>
      <w:r w:rsidR="00330B19" w:rsidRPr="00A83B94">
        <w:rPr>
          <w:rFonts w:ascii="Times New Roman" w:hAnsi="Times New Roman" w:cs="Times New Roman"/>
          <w:sz w:val="28"/>
          <w:szCs w:val="28"/>
        </w:rPr>
        <w:t>й</w:t>
      </w:r>
      <w:r w:rsidR="00660D33" w:rsidRPr="00A83B94">
        <w:rPr>
          <w:rFonts w:ascii="Times New Roman" w:hAnsi="Times New Roman" w:cs="Times New Roman"/>
          <w:sz w:val="28"/>
          <w:szCs w:val="28"/>
        </w:rPr>
        <w:t xml:space="preserve"> прадед омич и сибирски</w:t>
      </w:r>
      <w:r w:rsidR="00330B19" w:rsidRPr="00A83B94">
        <w:rPr>
          <w:rFonts w:ascii="Times New Roman" w:hAnsi="Times New Roman" w:cs="Times New Roman"/>
          <w:sz w:val="28"/>
          <w:szCs w:val="28"/>
        </w:rPr>
        <w:t>й</w:t>
      </w:r>
      <w:r w:rsidR="00660D33" w:rsidRPr="00A83B94">
        <w:rPr>
          <w:rFonts w:ascii="Times New Roman" w:hAnsi="Times New Roman" w:cs="Times New Roman"/>
          <w:sz w:val="28"/>
          <w:szCs w:val="28"/>
        </w:rPr>
        <w:t xml:space="preserve"> казак подъесаул Васили</w:t>
      </w:r>
      <w:r w:rsidR="00330B19" w:rsidRPr="00A83B94">
        <w:rPr>
          <w:rFonts w:ascii="Times New Roman" w:hAnsi="Times New Roman" w:cs="Times New Roman"/>
          <w:sz w:val="28"/>
          <w:szCs w:val="28"/>
        </w:rPr>
        <w:t>й</w:t>
      </w:r>
      <w:r w:rsidR="00660D33" w:rsidRPr="00A83B94">
        <w:rPr>
          <w:rFonts w:ascii="Times New Roman" w:hAnsi="Times New Roman" w:cs="Times New Roman"/>
          <w:sz w:val="28"/>
          <w:szCs w:val="28"/>
        </w:rPr>
        <w:t xml:space="preserve"> Епифанович Долженко</w:t>
      </w:r>
      <w:r w:rsidR="00330B19" w:rsidRPr="00A83B94">
        <w:rPr>
          <w:rFonts w:ascii="Times New Roman" w:hAnsi="Times New Roman" w:cs="Times New Roman"/>
          <w:sz w:val="28"/>
          <w:szCs w:val="28"/>
        </w:rPr>
        <w:t xml:space="preserve"> (1871-1921) посвящена данная</w:t>
      </w:r>
      <w:r w:rsidR="00660D33" w:rsidRPr="00A83B94">
        <w:rPr>
          <w:rFonts w:ascii="Times New Roman" w:hAnsi="Times New Roman" w:cs="Times New Roman"/>
          <w:sz w:val="28"/>
          <w:szCs w:val="28"/>
        </w:rPr>
        <w:t xml:space="preserve"> стать</w:t>
      </w:r>
      <w:r w:rsidR="00330B19" w:rsidRPr="00A83B94">
        <w:rPr>
          <w:rFonts w:ascii="Times New Roman" w:hAnsi="Times New Roman" w:cs="Times New Roman"/>
          <w:sz w:val="28"/>
          <w:szCs w:val="28"/>
        </w:rPr>
        <w:t>я</w:t>
      </w:r>
      <w:r w:rsidR="00660D33" w:rsidRPr="00A83B94">
        <w:rPr>
          <w:rFonts w:ascii="Times New Roman" w:hAnsi="Times New Roman" w:cs="Times New Roman"/>
          <w:sz w:val="28"/>
          <w:szCs w:val="28"/>
        </w:rPr>
        <w:t xml:space="preserve">. </w:t>
      </w:r>
      <w:r w:rsidR="004C48AF" w:rsidRPr="00A83B94">
        <w:rPr>
          <w:rFonts w:ascii="Times New Roman" w:hAnsi="Times New Roman" w:cs="Times New Roman"/>
          <w:sz w:val="28"/>
          <w:szCs w:val="28"/>
        </w:rPr>
        <w:t xml:space="preserve">Речь </w:t>
      </w:r>
      <w:r w:rsidR="00712FA1" w:rsidRPr="00A83B94">
        <w:rPr>
          <w:rFonts w:ascii="Times New Roman" w:hAnsi="Times New Roman" w:cs="Times New Roman"/>
          <w:sz w:val="28"/>
          <w:szCs w:val="28"/>
        </w:rPr>
        <w:t>пой</w:t>
      </w:r>
      <w:r w:rsidR="004C48AF" w:rsidRPr="00A83B94">
        <w:rPr>
          <w:rFonts w:ascii="Times New Roman" w:hAnsi="Times New Roman" w:cs="Times New Roman"/>
          <w:sz w:val="28"/>
          <w:szCs w:val="28"/>
        </w:rPr>
        <w:t>д</w:t>
      </w:r>
      <w:r w:rsidR="00712FA1" w:rsidRPr="00A83B94">
        <w:rPr>
          <w:rFonts w:ascii="Times New Roman" w:hAnsi="Times New Roman" w:cs="Times New Roman"/>
          <w:sz w:val="28"/>
          <w:szCs w:val="28"/>
        </w:rPr>
        <w:t>е</w:t>
      </w:r>
      <w:r w:rsidR="004C48AF" w:rsidRPr="00A83B94">
        <w:rPr>
          <w:rFonts w:ascii="Times New Roman" w:hAnsi="Times New Roman" w:cs="Times New Roman"/>
          <w:sz w:val="28"/>
          <w:szCs w:val="28"/>
        </w:rPr>
        <w:t xml:space="preserve">т о боевом крещении </w:t>
      </w:r>
      <w:r w:rsidRPr="00A83B94">
        <w:rPr>
          <w:rFonts w:ascii="Times New Roman" w:hAnsi="Times New Roman" w:cs="Times New Roman"/>
          <w:sz w:val="28"/>
          <w:szCs w:val="28"/>
        </w:rPr>
        <w:t>двух сотен 8-го Сибирского казачьего полка</w:t>
      </w:r>
      <w:r w:rsidR="004C48AF" w:rsidRPr="00A83B94">
        <w:rPr>
          <w:rFonts w:ascii="Times New Roman" w:hAnsi="Times New Roman" w:cs="Times New Roman"/>
          <w:sz w:val="28"/>
          <w:szCs w:val="28"/>
        </w:rPr>
        <w:t xml:space="preserve"> в лихой молниеносной атаке под железнодорожной станцией Вафангоу. </w:t>
      </w:r>
    </w:p>
    <w:p w:rsidR="00936D6D" w:rsidRPr="00A83B94" w:rsidRDefault="004C48AF" w:rsidP="00244B40">
      <w:pPr>
        <w:spacing w:after="0" w:line="360" w:lineRule="auto"/>
        <w:ind w:firstLine="709"/>
        <w:jc w:val="both"/>
        <w:rPr>
          <w:rFonts w:ascii="Times New Roman" w:hAnsi="Times New Roman" w:cs="Times New Roman"/>
          <w:sz w:val="28"/>
          <w:szCs w:val="28"/>
        </w:rPr>
      </w:pPr>
      <w:r w:rsidRPr="00A83B94">
        <w:rPr>
          <w:rFonts w:ascii="Times New Roman" w:hAnsi="Times New Roman" w:cs="Times New Roman"/>
          <w:sz w:val="28"/>
          <w:szCs w:val="28"/>
        </w:rPr>
        <w:t>По прибытии 13 мая на станцию Кайджоу 8-й Сибирский казачий полк был включ</w:t>
      </w:r>
      <w:r w:rsidR="009024A4" w:rsidRPr="00A83B94">
        <w:rPr>
          <w:rFonts w:ascii="Times New Roman" w:hAnsi="Times New Roman" w:cs="Times New Roman"/>
          <w:sz w:val="28"/>
          <w:szCs w:val="28"/>
        </w:rPr>
        <w:t>е</w:t>
      </w:r>
      <w:r w:rsidRPr="00A83B94">
        <w:rPr>
          <w:rFonts w:ascii="Times New Roman" w:hAnsi="Times New Roman" w:cs="Times New Roman"/>
          <w:sz w:val="28"/>
          <w:szCs w:val="28"/>
        </w:rPr>
        <w:t>н в состав сводной кавалерийской бригады Южного авангарда под командованием генерал-майора А. В. Самсонова. 15 мая 4-я и 6-я сотни под общим командованием Начальника квартирьеров и помощника командира 8-го полка, войскового старшины Н. В. Желтухина выдвинулись из Кайджоу с приказом очистить линию железной дороги и обеспечить ее восстановление для движения войск Южного авангарда к г. Порт-Артуру</w:t>
      </w:r>
      <w:r w:rsidR="00D70550" w:rsidRPr="00A83B94">
        <w:rPr>
          <w:rFonts w:ascii="Times New Roman" w:hAnsi="Times New Roman" w:cs="Times New Roman"/>
          <w:sz w:val="28"/>
          <w:szCs w:val="28"/>
        </w:rPr>
        <w:t xml:space="preserve"> [1, с. 422-423]</w:t>
      </w:r>
      <w:r w:rsidRPr="00A83B94">
        <w:rPr>
          <w:rFonts w:ascii="Times New Roman" w:hAnsi="Times New Roman" w:cs="Times New Roman"/>
          <w:sz w:val="28"/>
          <w:szCs w:val="28"/>
        </w:rPr>
        <w:t xml:space="preserve">. </w:t>
      </w:r>
    </w:p>
    <w:p w:rsidR="004C48AF" w:rsidRPr="00A83B94" w:rsidRDefault="004C48AF" w:rsidP="00244B40">
      <w:pPr>
        <w:spacing w:after="0" w:line="360" w:lineRule="auto"/>
        <w:ind w:firstLine="709"/>
        <w:jc w:val="both"/>
        <w:rPr>
          <w:rFonts w:ascii="Times New Roman" w:hAnsi="Times New Roman" w:cs="Times New Roman"/>
          <w:sz w:val="28"/>
          <w:szCs w:val="28"/>
        </w:rPr>
      </w:pPr>
      <w:r w:rsidRPr="00A83B94">
        <w:rPr>
          <w:rFonts w:ascii="Times New Roman" w:hAnsi="Times New Roman" w:cs="Times New Roman"/>
          <w:sz w:val="28"/>
          <w:szCs w:val="28"/>
        </w:rPr>
        <w:t>17 мая казачьи сотни выступили со станции Вафангоу к югу в направлении на станцию Вафандян. Вот как красочно передает ощущения того дня генерал-майор Ген</w:t>
      </w:r>
      <w:r w:rsidR="00936D6D" w:rsidRPr="00A83B94">
        <w:rPr>
          <w:rFonts w:ascii="Times New Roman" w:hAnsi="Times New Roman" w:cs="Times New Roman"/>
          <w:sz w:val="28"/>
          <w:szCs w:val="28"/>
        </w:rPr>
        <w:t>ш</w:t>
      </w:r>
      <w:r w:rsidRPr="00A83B94">
        <w:rPr>
          <w:rFonts w:ascii="Times New Roman" w:hAnsi="Times New Roman" w:cs="Times New Roman"/>
          <w:sz w:val="28"/>
          <w:szCs w:val="28"/>
        </w:rPr>
        <w:t>таба И. Г. Акулин: «Чудесное маньчжурское солнце ярко освещало острые вершины сопок и пологие скаты долин… Сотни двигались шагом. Сибирские “маштаки” (малорослые крепкие лошади – М. Т.) весело похрапывали и ч</w:t>
      </w:r>
      <w:r w:rsidR="009024A4" w:rsidRPr="00A83B94">
        <w:rPr>
          <w:rFonts w:ascii="Times New Roman" w:hAnsi="Times New Roman" w:cs="Times New Roman"/>
          <w:sz w:val="28"/>
          <w:szCs w:val="28"/>
        </w:rPr>
        <w:t>е</w:t>
      </w:r>
      <w:r w:rsidRPr="00A83B94">
        <w:rPr>
          <w:rFonts w:ascii="Times New Roman" w:hAnsi="Times New Roman" w:cs="Times New Roman"/>
          <w:sz w:val="28"/>
          <w:szCs w:val="28"/>
        </w:rPr>
        <w:t>тко стучали о тв</w:t>
      </w:r>
      <w:r w:rsidR="009024A4" w:rsidRPr="00A83B94">
        <w:rPr>
          <w:rFonts w:ascii="Times New Roman" w:hAnsi="Times New Roman" w:cs="Times New Roman"/>
          <w:sz w:val="28"/>
          <w:szCs w:val="28"/>
        </w:rPr>
        <w:t>е</w:t>
      </w:r>
      <w:r w:rsidRPr="00A83B94">
        <w:rPr>
          <w:rFonts w:ascii="Times New Roman" w:hAnsi="Times New Roman" w:cs="Times New Roman"/>
          <w:sz w:val="28"/>
          <w:szCs w:val="28"/>
        </w:rPr>
        <w:t xml:space="preserve">рдую землю. Казаки – одни тихо переговаривались, делясь новыми впечатлениями, другие сосредоточенно молчали, вглядываясь вдаль. В рядах чувствовалась приподнятость и </w:t>
      </w:r>
      <w:r w:rsidRPr="00A83B94">
        <w:rPr>
          <w:rFonts w:ascii="Times New Roman" w:hAnsi="Times New Roman" w:cs="Times New Roman"/>
          <w:sz w:val="28"/>
          <w:szCs w:val="28"/>
        </w:rPr>
        <w:lastRenderedPageBreak/>
        <w:t>настороженность: где-то впереди был неприятель. По сторонам виднелись наклонные фигуры китайцев, в синих блузах и соломенных шляпах усердно работавших на своих полях с кривыми мотыками в руках. При приближении казаков некоторые из них подымали головы и приветливо улыбались; другие продолжали своё дело, не обращая на проходившую конницу никакого внимания; третьи, боязливо оглядываясь по сторонам, спешили укрыться в первой попавшейся складке местности»</w:t>
      </w:r>
      <w:r w:rsidR="00936D6D" w:rsidRPr="00A83B94">
        <w:rPr>
          <w:rFonts w:ascii="Times New Roman" w:hAnsi="Times New Roman" w:cs="Times New Roman"/>
          <w:sz w:val="28"/>
          <w:szCs w:val="28"/>
        </w:rPr>
        <w:t xml:space="preserve"> [2, с. 88].</w:t>
      </w:r>
      <w:r w:rsidRPr="00A83B94">
        <w:rPr>
          <w:rFonts w:ascii="Times New Roman" w:hAnsi="Times New Roman" w:cs="Times New Roman"/>
          <w:sz w:val="28"/>
          <w:szCs w:val="28"/>
        </w:rPr>
        <w:t xml:space="preserve"> </w:t>
      </w:r>
    </w:p>
    <w:p w:rsidR="004C48AF" w:rsidRPr="00A83B94" w:rsidRDefault="004C48AF" w:rsidP="00244B40">
      <w:pPr>
        <w:spacing w:after="0" w:line="360" w:lineRule="auto"/>
        <w:ind w:firstLine="709"/>
        <w:jc w:val="both"/>
        <w:rPr>
          <w:rFonts w:ascii="Times New Roman" w:hAnsi="Times New Roman" w:cs="Times New Roman"/>
          <w:sz w:val="28"/>
          <w:szCs w:val="28"/>
        </w:rPr>
      </w:pPr>
      <w:r w:rsidRPr="00A83B94">
        <w:rPr>
          <w:rFonts w:ascii="Times New Roman" w:hAnsi="Times New Roman" w:cs="Times New Roman"/>
          <w:sz w:val="28"/>
          <w:szCs w:val="28"/>
        </w:rPr>
        <w:t>На фоне этого, казалось бы, царящего благообразия отправленные впер</w:t>
      </w:r>
      <w:r w:rsidR="007C4686" w:rsidRPr="00A83B94">
        <w:rPr>
          <w:rFonts w:ascii="Times New Roman" w:hAnsi="Times New Roman" w:cs="Times New Roman"/>
          <w:sz w:val="28"/>
          <w:szCs w:val="28"/>
        </w:rPr>
        <w:t>е</w:t>
      </w:r>
      <w:r w:rsidRPr="00A83B94">
        <w:rPr>
          <w:rFonts w:ascii="Times New Roman" w:hAnsi="Times New Roman" w:cs="Times New Roman"/>
          <w:sz w:val="28"/>
          <w:szCs w:val="28"/>
        </w:rPr>
        <w:t xml:space="preserve">д квартирьеры полка замечают, как близ деревни Юдзятунь передовая часть русской заставы оказалась втянута в бой с японскими кавалеристами. Под натиском японского 2-го эскадрона драгун 13-го полка квартирьеры и пограничники были вытеснены на открытое плато, обрывающееся высокой отвесной скалой. Именно на помощь к ним и были посланы 4-я сотня подъесаула Василия Долженко и 6-я сотня ротмистра 55-го драгунского Финляндского полка Василия Смирнова. Подъесаул Долженко направил сотню через узкий переезд, а сотня ротмистра Смирнова двинулась южнее, сокрытая под высокой насыпью железной дороги. 4-я сотня, потри на рысях, шла как на смотру и, подойдя вплотную к плато, выстроила фронт направо. А когда японский эскадрон готовился уничтожить наших квартирьеров и пограничников, подъесаул Долженко приказал опустить пики, и 4-я сотня стремительно ударила в левый фланг неприятелю. 6-я сотня ротмистра Смирнова, перебежав через железнодорожное полотно, выстроила фронт и атаковала эскадрон с тыла. Первые, зарвавшиеся в преследовании японские кавалеристы, были опрокинуты налетевшей лавой. Казаки на всём скаку с пиками врезались в самую середину массы эскадрона, между тем, как остальные, вооруженные шашками, обходили и рубили убегавших. Японцы не могли устоять перед ударами пик, которые пронзали их насквозь, да так, что нередко ранили лошадей. Бедные животные с пригвожденными к их спинам всадниками, ошалев, мчались обратно, к тем рядам японских эскадронов (под прикрытием пехотных рот с пулеметами), которые еще не успели вступить в </w:t>
      </w:r>
      <w:r w:rsidRPr="00A83B94">
        <w:rPr>
          <w:rFonts w:ascii="Times New Roman" w:hAnsi="Times New Roman" w:cs="Times New Roman"/>
          <w:sz w:val="28"/>
          <w:szCs w:val="28"/>
        </w:rPr>
        <w:lastRenderedPageBreak/>
        <w:t xml:space="preserve">бой. Сабли в руках японцев против казачьих пик оказались бесполезными. Они поздно это осознали, и им пришлось отстреливаться из карабинов. Но всё было напрасно. В считанные минуты драгуны были переколоты пиками и изрублены в капусту. Истребив значительную часть неприятельского эскадрона (не менее сотни человек), казаки потеряли при этом убитыми троих, а ранеными чуть больше десятка. Между тем, во фронт казакам двинулись два неприятельских эскадрона, поддерживаемые огнём пехоты и пулемётов со стороны Юдзятуня. Войсковой старшина Желтухин скомандовал сбор, и сотни вышли из боя, собрав трофеи (19 лошадей)… </w:t>
      </w:r>
    </w:p>
    <w:p w:rsidR="004C48AF" w:rsidRPr="00A83B94" w:rsidRDefault="004C48AF" w:rsidP="00330B19">
      <w:pPr>
        <w:spacing w:after="0" w:line="360" w:lineRule="auto"/>
        <w:ind w:firstLine="709"/>
        <w:jc w:val="both"/>
        <w:rPr>
          <w:rFonts w:ascii="Times New Roman" w:hAnsi="Times New Roman" w:cs="Times New Roman"/>
          <w:sz w:val="28"/>
          <w:szCs w:val="28"/>
        </w:rPr>
      </w:pPr>
      <w:r w:rsidRPr="00A83B94">
        <w:rPr>
          <w:rFonts w:ascii="Times New Roman" w:hAnsi="Times New Roman" w:cs="Times New Roman"/>
          <w:sz w:val="28"/>
          <w:szCs w:val="28"/>
        </w:rPr>
        <w:t>Так в общих чертах выглядит кавалерийский бой в реконструкциях корреспондентов газет того времени и в воспоминаниях участников событий</w:t>
      </w:r>
      <w:r w:rsidR="00936D6D" w:rsidRPr="00A83B94">
        <w:rPr>
          <w:rFonts w:ascii="Times New Roman" w:hAnsi="Times New Roman" w:cs="Times New Roman"/>
          <w:sz w:val="28"/>
          <w:szCs w:val="28"/>
        </w:rPr>
        <w:t xml:space="preserve"> [1</w:t>
      </w:r>
      <w:r w:rsidR="000B3C6D" w:rsidRPr="00A83B94">
        <w:rPr>
          <w:rFonts w:ascii="Times New Roman" w:hAnsi="Times New Roman" w:cs="Times New Roman"/>
          <w:sz w:val="28"/>
          <w:szCs w:val="28"/>
        </w:rPr>
        <w:t>, </w:t>
      </w:r>
      <w:r w:rsidR="00936D6D" w:rsidRPr="00A83B94">
        <w:rPr>
          <w:rFonts w:ascii="Times New Roman" w:hAnsi="Times New Roman" w:cs="Times New Roman"/>
          <w:sz w:val="28"/>
          <w:szCs w:val="28"/>
        </w:rPr>
        <w:t>с.</w:t>
      </w:r>
      <w:r w:rsidR="000B3C6D" w:rsidRPr="00A83B94">
        <w:rPr>
          <w:rFonts w:ascii="Times New Roman" w:hAnsi="Times New Roman" w:cs="Times New Roman"/>
          <w:sz w:val="28"/>
          <w:szCs w:val="28"/>
        </w:rPr>
        <w:t> 424-425; 2, </w:t>
      </w:r>
      <w:r w:rsidR="00936D6D" w:rsidRPr="00A83B94">
        <w:rPr>
          <w:rFonts w:ascii="Times New Roman" w:hAnsi="Times New Roman" w:cs="Times New Roman"/>
          <w:sz w:val="28"/>
          <w:szCs w:val="28"/>
        </w:rPr>
        <w:t>с.</w:t>
      </w:r>
      <w:r w:rsidR="000B3C6D" w:rsidRPr="00A83B94">
        <w:rPr>
          <w:rFonts w:ascii="Times New Roman" w:hAnsi="Times New Roman" w:cs="Times New Roman"/>
          <w:sz w:val="28"/>
          <w:szCs w:val="28"/>
        </w:rPr>
        <w:t> </w:t>
      </w:r>
      <w:r w:rsidR="00936D6D" w:rsidRPr="00A83B94">
        <w:rPr>
          <w:rFonts w:ascii="Times New Roman" w:hAnsi="Times New Roman" w:cs="Times New Roman"/>
          <w:sz w:val="28"/>
          <w:szCs w:val="28"/>
        </w:rPr>
        <w:t>89-90]</w:t>
      </w:r>
      <w:r w:rsidRPr="00A83B94">
        <w:rPr>
          <w:rFonts w:ascii="Times New Roman" w:hAnsi="Times New Roman" w:cs="Times New Roman"/>
          <w:sz w:val="28"/>
          <w:szCs w:val="28"/>
        </w:rPr>
        <w:t>. Правда, из рассказов очевидцев этого боя встречаются детали, которые, не вписались в основную канву молодецкого дела. Например, в «Иллюстрированной летописи Русско-японской войны» повествуется о том, что пока 4-я сотня подъесаула Долженко отчаянно рубилась с японцами, силы ее были не равны, т.к. она была неполной, и японский эскадрон превосходил ее численностью. «Но вот в тот момент, когда был уже замечен перевес на стороне японцев, когда много наших раненых валялось на земле, а лошади их носились по лощине, 6-я сотня… веером развернула лаву и, как стрела из лука, с тылу ударила на японцев»</w:t>
      </w:r>
      <w:r w:rsidR="000B3C6D" w:rsidRPr="00A83B94">
        <w:rPr>
          <w:rFonts w:ascii="Times New Roman" w:hAnsi="Times New Roman" w:cs="Times New Roman"/>
          <w:sz w:val="28"/>
          <w:szCs w:val="28"/>
        </w:rPr>
        <w:t xml:space="preserve"> [3, с. 105]</w:t>
      </w:r>
      <w:r w:rsidRPr="00A83B94">
        <w:rPr>
          <w:rFonts w:ascii="Times New Roman" w:hAnsi="Times New Roman" w:cs="Times New Roman"/>
          <w:sz w:val="28"/>
          <w:szCs w:val="28"/>
        </w:rPr>
        <w:t>. К этому следует добавить, что конница японских драгун превосходила казачью своей быстротой. Конский состав противника являлся более крупным (частью полукровным), чем у наших казаков</w:t>
      </w:r>
      <w:r w:rsidR="00EF5E28" w:rsidRPr="00A83B94">
        <w:rPr>
          <w:rFonts w:ascii="Times New Roman" w:hAnsi="Times New Roman" w:cs="Times New Roman"/>
          <w:sz w:val="28"/>
          <w:szCs w:val="28"/>
        </w:rPr>
        <w:t xml:space="preserve"> [4, с.11]</w:t>
      </w:r>
      <w:r w:rsidRPr="00A83B94">
        <w:rPr>
          <w:rFonts w:ascii="Times New Roman" w:hAnsi="Times New Roman" w:cs="Times New Roman"/>
          <w:sz w:val="28"/>
          <w:szCs w:val="28"/>
        </w:rPr>
        <w:t xml:space="preserve">. </w:t>
      </w:r>
    </w:p>
    <w:p w:rsidR="004C48AF" w:rsidRPr="00A83B94" w:rsidRDefault="004C48AF" w:rsidP="00330B19">
      <w:pPr>
        <w:spacing w:after="0" w:line="360" w:lineRule="auto"/>
        <w:ind w:firstLine="709"/>
        <w:jc w:val="both"/>
        <w:rPr>
          <w:rFonts w:ascii="Times New Roman" w:hAnsi="Times New Roman" w:cs="Times New Roman"/>
          <w:sz w:val="28"/>
          <w:szCs w:val="28"/>
        </w:rPr>
      </w:pPr>
      <w:r w:rsidRPr="00A83B94">
        <w:rPr>
          <w:rFonts w:ascii="Times New Roman" w:hAnsi="Times New Roman" w:cs="Times New Roman"/>
          <w:sz w:val="28"/>
          <w:szCs w:val="28"/>
        </w:rPr>
        <w:t xml:space="preserve">Обратимся к официальным документам. Первая дошедшая до нас телеграмма с фронта из Главного Штаба от 18 мая даёт более сдержанную картину происходящего: «17 мая, около полудня, у станции железной дороги Вафангоу наша конница завязала сначала [в] стрелковый бой с наступавшим японским отрядом силою до 8 рот и 8 эскадронов, при 4-х пулеметах. С развитием боя, наши сотни в конном строю лихо атаковали японский эскадрон, стоявший на левом фланге боевого порядка и почти весь его </w:t>
      </w:r>
      <w:r w:rsidRPr="00A83B94">
        <w:rPr>
          <w:rFonts w:ascii="Times New Roman" w:hAnsi="Times New Roman" w:cs="Times New Roman"/>
          <w:sz w:val="28"/>
          <w:szCs w:val="28"/>
        </w:rPr>
        <w:lastRenderedPageBreak/>
        <w:t>истребили; после этого ударили на пехоту, но отошли, попав под огонь пулемётов. Наступление японской пехоты в обход нашего прав</w:t>
      </w:r>
      <w:r w:rsidR="00146016">
        <w:rPr>
          <w:rFonts w:ascii="Times New Roman" w:hAnsi="Times New Roman" w:cs="Times New Roman"/>
          <w:sz w:val="28"/>
          <w:szCs w:val="28"/>
        </w:rPr>
        <w:t>ого фланга было остановлено огне</w:t>
      </w:r>
      <w:bookmarkStart w:id="0" w:name="_GoBack"/>
      <w:bookmarkEnd w:id="0"/>
      <w:r w:rsidRPr="00A83B94">
        <w:rPr>
          <w:rFonts w:ascii="Times New Roman" w:hAnsi="Times New Roman" w:cs="Times New Roman"/>
          <w:sz w:val="28"/>
          <w:szCs w:val="28"/>
        </w:rPr>
        <w:t>м нашей батареи, нанесшей значительные потери противнику. Наши потери точно еще не выяснены; пока определилось, что ранен корнет фон Мейер и 21 нижний чин и выбыло 25 лошадей»</w:t>
      </w:r>
      <w:r w:rsidR="0091153D" w:rsidRPr="00A83B94">
        <w:rPr>
          <w:rFonts w:ascii="Times New Roman" w:hAnsi="Times New Roman" w:cs="Times New Roman"/>
          <w:sz w:val="28"/>
          <w:szCs w:val="28"/>
        </w:rPr>
        <w:t xml:space="preserve"> [5, с. 1]</w:t>
      </w:r>
      <w:r w:rsidRPr="00A83B94">
        <w:rPr>
          <w:rFonts w:ascii="Times New Roman" w:hAnsi="Times New Roman" w:cs="Times New Roman"/>
          <w:sz w:val="28"/>
          <w:szCs w:val="28"/>
        </w:rPr>
        <w:t xml:space="preserve">.  </w:t>
      </w:r>
    </w:p>
    <w:p w:rsidR="004C48AF" w:rsidRPr="00A83B94" w:rsidRDefault="004C48AF" w:rsidP="00330B19">
      <w:pPr>
        <w:spacing w:after="0" w:line="360" w:lineRule="auto"/>
        <w:ind w:firstLine="709"/>
        <w:jc w:val="both"/>
        <w:rPr>
          <w:rFonts w:ascii="Times New Roman" w:hAnsi="Times New Roman" w:cs="Times New Roman"/>
          <w:sz w:val="28"/>
          <w:szCs w:val="28"/>
        </w:rPr>
      </w:pPr>
      <w:r w:rsidRPr="00A83B94">
        <w:rPr>
          <w:rFonts w:ascii="Times New Roman" w:hAnsi="Times New Roman" w:cs="Times New Roman"/>
          <w:sz w:val="28"/>
          <w:szCs w:val="28"/>
        </w:rPr>
        <w:t>Казаки всё же попали под выстрелы японских пулеметов, но сумели вовремя отступить. Потери с нашей стороны уточнялись в последующих телеграммах генерал-лейтенанта Сахарова от 19 мая и более развернутой, от 22 мая генерал-адъютанта Куропаткина. С нашей стороны – ранено 2 офицера; нижних чинов: убито 3, тяжело ранено 9 и легко ранено 23. При этом лошадей убито 17 и ранено 23. Неясными остаются потери японцев: один японский эскадрон 13-го полка почти весь уничтожен в рукопашной схватке, а из донесения, найденного на убитом японском унтер-офицере следовало, что только 14-й драгунский полк потерял 70 человек</w:t>
      </w:r>
      <w:r w:rsidR="0091153D" w:rsidRPr="00A83B94">
        <w:rPr>
          <w:rFonts w:ascii="Times New Roman" w:hAnsi="Times New Roman" w:cs="Times New Roman"/>
          <w:sz w:val="28"/>
          <w:szCs w:val="28"/>
        </w:rPr>
        <w:t xml:space="preserve"> [</w:t>
      </w:r>
      <w:r w:rsidR="000B50F3" w:rsidRPr="00A83B94">
        <w:rPr>
          <w:rFonts w:ascii="Times New Roman" w:hAnsi="Times New Roman" w:cs="Times New Roman"/>
          <w:sz w:val="28"/>
          <w:szCs w:val="28"/>
        </w:rPr>
        <w:t>6, с. 206-208</w:t>
      </w:r>
      <w:r w:rsidR="0091153D" w:rsidRPr="00A83B94">
        <w:rPr>
          <w:rFonts w:ascii="Times New Roman" w:hAnsi="Times New Roman" w:cs="Times New Roman"/>
          <w:sz w:val="28"/>
          <w:szCs w:val="28"/>
        </w:rPr>
        <w:t>]</w:t>
      </w:r>
      <w:r w:rsidRPr="00A83B94">
        <w:rPr>
          <w:rFonts w:ascii="Times New Roman" w:hAnsi="Times New Roman" w:cs="Times New Roman"/>
          <w:sz w:val="28"/>
          <w:szCs w:val="28"/>
        </w:rPr>
        <w:t>. Из более позднего телеграфного сообщения генерал-майора Самсонова от 6 июня 1904 г. подчеркивалось: казачья пика оказала губительное действие на неприятеля, т.к. большинство драгун было переколото; японский «карабин хорош, сабля плоха и тупа»</w:t>
      </w:r>
      <w:r w:rsidR="0091153D" w:rsidRPr="00A83B94">
        <w:rPr>
          <w:rFonts w:ascii="Times New Roman" w:hAnsi="Times New Roman" w:cs="Times New Roman"/>
          <w:sz w:val="28"/>
          <w:szCs w:val="28"/>
        </w:rPr>
        <w:t xml:space="preserve"> [</w:t>
      </w:r>
      <w:r w:rsidR="000B50F3" w:rsidRPr="00A83B94">
        <w:rPr>
          <w:rFonts w:ascii="Times New Roman" w:hAnsi="Times New Roman" w:cs="Times New Roman"/>
          <w:sz w:val="28"/>
          <w:szCs w:val="28"/>
        </w:rPr>
        <w:t>7, с.102</w:t>
      </w:r>
      <w:r w:rsidR="0091153D" w:rsidRPr="00A83B94">
        <w:rPr>
          <w:rFonts w:ascii="Times New Roman" w:hAnsi="Times New Roman" w:cs="Times New Roman"/>
          <w:sz w:val="28"/>
          <w:szCs w:val="28"/>
        </w:rPr>
        <w:t>]</w:t>
      </w:r>
      <w:r w:rsidRPr="00A83B94">
        <w:rPr>
          <w:rFonts w:ascii="Times New Roman" w:hAnsi="Times New Roman" w:cs="Times New Roman"/>
          <w:sz w:val="28"/>
          <w:szCs w:val="28"/>
        </w:rPr>
        <w:t xml:space="preserve">. </w:t>
      </w:r>
    </w:p>
    <w:p w:rsidR="004C48AF" w:rsidRPr="00A83B94" w:rsidRDefault="004C48AF" w:rsidP="00330B19">
      <w:pPr>
        <w:spacing w:after="0" w:line="360" w:lineRule="auto"/>
        <w:ind w:firstLine="709"/>
        <w:jc w:val="both"/>
        <w:rPr>
          <w:rFonts w:ascii="Times New Roman" w:hAnsi="Times New Roman" w:cs="Times New Roman"/>
          <w:sz w:val="28"/>
          <w:szCs w:val="28"/>
        </w:rPr>
      </w:pPr>
      <w:r w:rsidRPr="00A83B94">
        <w:rPr>
          <w:rFonts w:ascii="Times New Roman" w:hAnsi="Times New Roman" w:cs="Times New Roman"/>
          <w:sz w:val="28"/>
          <w:szCs w:val="28"/>
        </w:rPr>
        <w:t>Атака сибирских казаков, которые на глазах японского пехотного отряда крушили целый эскадрон, имела, прежде всего, моральное значение. В газетах и журналах, таких как «Новое время» и «Русское слово», «Разведчик» и «Летопись войны с Японией» появились статьи и рисунки, прославляющие казачью доблесть. Корреспонденты, естественно, приукрасили бой с японскими драгунами и преувеличили потери противника до 500 человек, сославшись на показания китайцев</w:t>
      </w:r>
      <w:r w:rsidR="0091153D" w:rsidRPr="00A83B94">
        <w:rPr>
          <w:rFonts w:ascii="Times New Roman" w:hAnsi="Times New Roman" w:cs="Times New Roman"/>
          <w:sz w:val="28"/>
          <w:szCs w:val="28"/>
        </w:rPr>
        <w:t xml:space="preserve"> [</w:t>
      </w:r>
      <w:r w:rsidR="008D2C0E" w:rsidRPr="00A83B94">
        <w:rPr>
          <w:rFonts w:ascii="Times New Roman" w:hAnsi="Times New Roman" w:cs="Times New Roman"/>
          <w:sz w:val="28"/>
          <w:szCs w:val="28"/>
        </w:rPr>
        <w:t>3, с. 105 -106; 8, с. 571</w:t>
      </w:r>
      <w:r w:rsidR="0091153D" w:rsidRPr="00A83B94">
        <w:rPr>
          <w:rFonts w:ascii="Times New Roman" w:hAnsi="Times New Roman" w:cs="Times New Roman"/>
          <w:sz w:val="28"/>
          <w:szCs w:val="28"/>
        </w:rPr>
        <w:t>]</w:t>
      </w:r>
      <w:r w:rsidRPr="00A83B94">
        <w:rPr>
          <w:rFonts w:ascii="Times New Roman" w:hAnsi="Times New Roman" w:cs="Times New Roman"/>
          <w:sz w:val="28"/>
          <w:szCs w:val="28"/>
        </w:rPr>
        <w:t xml:space="preserve">. </w:t>
      </w:r>
    </w:p>
    <w:p w:rsidR="005403EE" w:rsidRPr="00A83B94" w:rsidRDefault="004C48AF" w:rsidP="00330B19">
      <w:pPr>
        <w:spacing w:after="0" w:line="360" w:lineRule="auto"/>
        <w:ind w:firstLine="709"/>
        <w:jc w:val="both"/>
        <w:rPr>
          <w:rFonts w:ascii="Times New Roman" w:hAnsi="Times New Roman" w:cs="Times New Roman"/>
          <w:sz w:val="28"/>
          <w:szCs w:val="28"/>
        </w:rPr>
      </w:pPr>
      <w:r w:rsidRPr="00A83B94">
        <w:rPr>
          <w:rFonts w:ascii="Times New Roman" w:hAnsi="Times New Roman" w:cs="Times New Roman"/>
          <w:sz w:val="28"/>
          <w:szCs w:val="28"/>
        </w:rPr>
        <w:t xml:space="preserve">Командующий Маньчжурской армией генерал-адъютант Куропаткин, прибывший в Ляоян, навестил раненых в деле 17 мая, среди которых были «десять казаков 4-й и 6-й сотен 8-го сибирского полка». По Высочайше предоставленной ему власти на основании 127-й статьи «Положения о полевом управлении войск в военное время» он наградил нижних чинов </w:t>
      </w:r>
      <w:r w:rsidRPr="00A83B94">
        <w:rPr>
          <w:rFonts w:ascii="Times New Roman" w:hAnsi="Times New Roman" w:cs="Times New Roman"/>
          <w:sz w:val="28"/>
          <w:szCs w:val="28"/>
        </w:rPr>
        <w:lastRenderedPageBreak/>
        <w:t xml:space="preserve">«знаками отличия Военного ордена 4-й степени вахмистра Ивана </w:t>
      </w:r>
      <w:r w:rsidRPr="00A83B94">
        <w:rPr>
          <w:rFonts w:ascii="Times New Roman" w:hAnsi="Times New Roman" w:cs="Times New Roman"/>
          <w:i/>
          <w:iCs/>
          <w:sz w:val="28"/>
          <w:szCs w:val="28"/>
        </w:rPr>
        <w:t>Великанова</w:t>
      </w:r>
      <w:r w:rsidRPr="00A83B94">
        <w:rPr>
          <w:rFonts w:ascii="Times New Roman" w:hAnsi="Times New Roman" w:cs="Times New Roman"/>
          <w:sz w:val="28"/>
          <w:szCs w:val="28"/>
        </w:rPr>
        <w:t xml:space="preserve">, урядников: Михаила </w:t>
      </w:r>
      <w:r w:rsidRPr="00A83B94">
        <w:rPr>
          <w:rFonts w:ascii="Times New Roman" w:hAnsi="Times New Roman" w:cs="Times New Roman"/>
          <w:i/>
          <w:iCs/>
          <w:sz w:val="28"/>
          <w:szCs w:val="28"/>
        </w:rPr>
        <w:t>Самсонова</w:t>
      </w:r>
      <w:r w:rsidRPr="00A83B94">
        <w:rPr>
          <w:rFonts w:ascii="Times New Roman" w:hAnsi="Times New Roman" w:cs="Times New Roman"/>
          <w:sz w:val="28"/>
          <w:szCs w:val="28"/>
        </w:rPr>
        <w:t xml:space="preserve">, Владимира </w:t>
      </w:r>
      <w:r w:rsidRPr="00A83B94">
        <w:rPr>
          <w:rFonts w:ascii="Times New Roman" w:hAnsi="Times New Roman" w:cs="Times New Roman"/>
          <w:i/>
          <w:iCs/>
          <w:sz w:val="28"/>
          <w:szCs w:val="28"/>
        </w:rPr>
        <w:t>Кузьмина</w:t>
      </w:r>
      <w:r w:rsidRPr="00A83B94">
        <w:rPr>
          <w:rFonts w:ascii="Times New Roman" w:hAnsi="Times New Roman" w:cs="Times New Roman"/>
          <w:sz w:val="28"/>
          <w:szCs w:val="28"/>
        </w:rPr>
        <w:t xml:space="preserve">, приказного Ивана </w:t>
      </w:r>
      <w:r w:rsidRPr="00A83B94">
        <w:rPr>
          <w:rFonts w:ascii="Times New Roman" w:hAnsi="Times New Roman" w:cs="Times New Roman"/>
          <w:i/>
          <w:iCs/>
          <w:sz w:val="28"/>
          <w:szCs w:val="28"/>
        </w:rPr>
        <w:t>Замотаева</w:t>
      </w:r>
      <w:r w:rsidRPr="00A83B94">
        <w:rPr>
          <w:rFonts w:ascii="Times New Roman" w:hAnsi="Times New Roman" w:cs="Times New Roman"/>
          <w:sz w:val="28"/>
          <w:szCs w:val="28"/>
        </w:rPr>
        <w:t xml:space="preserve"> и казака Марка </w:t>
      </w:r>
      <w:r w:rsidRPr="00A83B94">
        <w:rPr>
          <w:rFonts w:ascii="Times New Roman" w:hAnsi="Times New Roman" w:cs="Times New Roman"/>
          <w:i/>
          <w:iCs/>
          <w:sz w:val="28"/>
          <w:szCs w:val="28"/>
        </w:rPr>
        <w:t>Сазонова</w:t>
      </w:r>
      <w:r w:rsidRPr="00A83B94">
        <w:rPr>
          <w:rFonts w:ascii="Times New Roman" w:hAnsi="Times New Roman" w:cs="Times New Roman"/>
          <w:sz w:val="28"/>
          <w:szCs w:val="28"/>
        </w:rPr>
        <w:t>»</w:t>
      </w:r>
      <w:r w:rsidR="0091153D" w:rsidRPr="00A83B94">
        <w:rPr>
          <w:rFonts w:ascii="Times New Roman" w:hAnsi="Times New Roman" w:cs="Times New Roman"/>
          <w:sz w:val="28"/>
          <w:szCs w:val="28"/>
        </w:rPr>
        <w:t xml:space="preserve"> [</w:t>
      </w:r>
      <w:r w:rsidR="008D2C0E" w:rsidRPr="00A83B94">
        <w:rPr>
          <w:rFonts w:ascii="Times New Roman" w:hAnsi="Times New Roman" w:cs="Times New Roman"/>
          <w:sz w:val="28"/>
          <w:szCs w:val="28"/>
        </w:rPr>
        <w:t>3, с. 106; 9, с. 74</w:t>
      </w:r>
      <w:r w:rsidR="0091153D" w:rsidRPr="00A83B94">
        <w:rPr>
          <w:rFonts w:ascii="Times New Roman" w:hAnsi="Times New Roman" w:cs="Times New Roman"/>
          <w:sz w:val="28"/>
          <w:szCs w:val="28"/>
        </w:rPr>
        <w:t>]</w:t>
      </w:r>
      <w:r w:rsidRPr="00A83B94">
        <w:rPr>
          <w:rFonts w:ascii="Times New Roman" w:hAnsi="Times New Roman" w:cs="Times New Roman"/>
          <w:sz w:val="28"/>
          <w:szCs w:val="28"/>
        </w:rPr>
        <w:t>. Этот орден являлся высшей боевой наградо</w:t>
      </w:r>
      <w:r w:rsidR="005403EE" w:rsidRPr="00A83B94">
        <w:rPr>
          <w:rFonts w:ascii="Times New Roman" w:hAnsi="Times New Roman" w:cs="Times New Roman"/>
          <w:sz w:val="28"/>
          <w:szCs w:val="28"/>
        </w:rPr>
        <w:t>й в Русской Императорской армии</w:t>
      </w:r>
      <w:r w:rsidRPr="00A83B94">
        <w:rPr>
          <w:rFonts w:ascii="Times New Roman" w:hAnsi="Times New Roman" w:cs="Times New Roman"/>
          <w:sz w:val="28"/>
          <w:szCs w:val="28"/>
        </w:rPr>
        <w:t xml:space="preserve">. </w:t>
      </w:r>
    </w:p>
    <w:p w:rsidR="004C48AF" w:rsidRPr="00A83B94" w:rsidRDefault="004C48AF" w:rsidP="00330B19">
      <w:pPr>
        <w:spacing w:after="0" w:line="360" w:lineRule="auto"/>
        <w:ind w:firstLine="709"/>
        <w:jc w:val="both"/>
        <w:rPr>
          <w:rFonts w:ascii="Times New Roman" w:hAnsi="Times New Roman" w:cs="Times New Roman"/>
          <w:sz w:val="28"/>
          <w:szCs w:val="28"/>
        </w:rPr>
      </w:pPr>
      <w:r w:rsidRPr="00A83B94">
        <w:rPr>
          <w:rFonts w:ascii="Times New Roman" w:hAnsi="Times New Roman" w:cs="Times New Roman"/>
          <w:sz w:val="28"/>
          <w:szCs w:val="28"/>
        </w:rPr>
        <w:t xml:space="preserve">Через три месяца </w:t>
      </w:r>
      <w:r w:rsidR="008D2C0E" w:rsidRPr="00A83B94">
        <w:rPr>
          <w:rFonts w:ascii="Times New Roman" w:hAnsi="Times New Roman" w:cs="Times New Roman"/>
          <w:sz w:val="28"/>
          <w:szCs w:val="28"/>
        </w:rPr>
        <w:t xml:space="preserve">мой прадед </w:t>
      </w:r>
      <w:r w:rsidR="007C4686" w:rsidRPr="00A83B94">
        <w:rPr>
          <w:rFonts w:ascii="Times New Roman" w:hAnsi="Times New Roman" w:cs="Times New Roman"/>
          <w:sz w:val="28"/>
          <w:szCs w:val="28"/>
        </w:rPr>
        <w:t xml:space="preserve">командир 4-й сотни, подъесаул </w:t>
      </w:r>
      <w:r w:rsidRPr="00A83B94">
        <w:rPr>
          <w:rFonts w:ascii="Times New Roman" w:hAnsi="Times New Roman" w:cs="Times New Roman"/>
          <w:sz w:val="28"/>
          <w:szCs w:val="28"/>
        </w:rPr>
        <w:t>Долженко получит письмо от кума К</w:t>
      </w:r>
      <w:r w:rsidR="007C4686" w:rsidRPr="00A83B94">
        <w:rPr>
          <w:rFonts w:ascii="Times New Roman" w:hAnsi="Times New Roman" w:cs="Times New Roman"/>
          <w:sz w:val="28"/>
          <w:szCs w:val="28"/>
        </w:rPr>
        <w:t>онстантина</w:t>
      </w:r>
      <w:r w:rsidRPr="00A83B94">
        <w:rPr>
          <w:rFonts w:ascii="Times New Roman" w:hAnsi="Times New Roman" w:cs="Times New Roman"/>
          <w:sz w:val="28"/>
          <w:szCs w:val="28"/>
        </w:rPr>
        <w:t> А</w:t>
      </w:r>
      <w:r w:rsidR="007C4686" w:rsidRPr="00A83B94">
        <w:rPr>
          <w:rFonts w:ascii="Times New Roman" w:hAnsi="Times New Roman" w:cs="Times New Roman"/>
          <w:sz w:val="28"/>
          <w:szCs w:val="28"/>
        </w:rPr>
        <w:t>лександровича</w:t>
      </w:r>
      <w:r w:rsidRPr="00A83B94">
        <w:rPr>
          <w:rFonts w:ascii="Times New Roman" w:hAnsi="Times New Roman" w:cs="Times New Roman"/>
          <w:sz w:val="28"/>
          <w:szCs w:val="28"/>
        </w:rPr>
        <w:t> Михалева, со словами восхищения: «Слышал лично от вернувшихся казаков твоей сотни [Марка] Сазонова и других про твое дело 17 мая под Вафаньгоу – дай Бог тебе сил, здоровья и всякого счастья храбрый воин! Не посрамил и не посрамишь нашего мундира и вновь уже доказал новому поколению как должно сражаться, ещ</w:t>
      </w:r>
      <w:r w:rsidR="003745DF" w:rsidRPr="00A83B94">
        <w:rPr>
          <w:rFonts w:ascii="Times New Roman" w:hAnsi="Times New Roman" w:cs="Times New Roman"/>
          <w:sz w:val="28"/>
          <w:szCs w:val="28"/>
        </w:rPr>
        <w:t>е</w:t>
      </w:r>
      <w:r w:rsidRPr="00A83B94">
        <w:rPr>
          <w:rFonts w:ascii="Times New Roman" w:hAnsi="Times New Roman" w:cs="Times New Roman"/>
          <w:sz w:val="28"/>
          <w:szCs w:val="28"/>
        </w:rPr>
        <w:t xml:space="preserve"> раз Ура, Ура тебе доблестный наш защитник – только верь в Бога, да помогай младшему своему товарищу казаку – пуля не возьм</w:t>
      </w:r>
      <w:r w:rsidR="008D2C0E" w:rsidRPr="00A83B94">
        <w:rPr>
          <w:rFonts w:ascii="Times New Roman" w:hAnsi="Times New Roman" w:cs="Times New Roman"/>
          <w:sz w:val="28"/>
          <w:szCs w:val="28"/>
        </w:rPr>
        <w:t>е</w:t>
      </w:r>
      <w:r w:rsidRPr="00A83B94">
        <w:rPr>
          <w:rFonts w:ascii="Times New Roman" w:hAnsi="Times New Roman" w:cs="Times New Roman"/>
          <w:sz w:val="28"/>
          <w:szCs w:val="28"/>
        </w:rPr>
        <w:t>т, а от остального мы казаки сумеем уйти!»</w:t>
      </w:r>
      <w:r w:rsidR="0091153D" w:rsidRPr="00A83B94">
        <w:rPr>
          <w:rFonts w:ascii="Times New Roman" w:hAnsi="Times New Roman" w:cs="Times New Roman"/>
          <w:sz w:val="28"/>
          <w:szCs w:val="28"/>
        </w:rPr>
        <w:t xml:space="preserve"> [</w:t>
      </w:r>
      <w:r w:rsidR="008D2C0E" w:rsidRPr="00A83B94">
        <w:rPr>
          <w:rFonts w:ascii="Times New Roman" w:hAnsi="Times New Roman" w:cs="Times New Roman"/>
          <w:sz w:val="28"/>
          <w:szCs w:val="28"/>
        </w:rPr>
        <w:t>10</w:t>
      </w:r>
      <w:r w:rsidR="0091153D" w:rsidRPr="00A83B94">
        <w:rPr>
          <w:rFonts w:ascii="Times New Roman" w:hAnsi="Times New Roman" w:cs="Times New Roman"/>
          <w:sz w:val="28"/>
          <w:szCs w:val="28"/>
        </w:rPr>
        <w:t>]</w:t>
      </w:r>
      <w:r w:rsidR="008D2C0E" w:rsidRPr="00A83B94">
        <w:rPr>
          <w:rFonts w:ascii="Times New Roman" w:hAnsi="Times New Roman" w:cs="Times New Roman"/>
          <w:sz w:val="28"/>
          <w:szCs w:val="28"/>
        </w:rPr>
        <w:t>.</w:t>
      </w:r>
    </w:p>
    <w:p w:rsidR="004C48AF" w:rsidRPr="00A83B94" w:rsidRDefault="009024A4" w:rsidP="00330B19">
      <w:pPr>
        <w:spacing w:after="0" w:line="360" w:lineRule="auto"/>
        <w:ind w:firstLine="709"/>
        <w:jc w:val="both"/>
        <w:rPr>
          <w:rFonts w:ascii="Times New Roman" w:hAnsi="Times New Roman" w:cs="Times New Roman"/>
          <w:sz w:val="28"/>
          <w:szCs w:val="28"/>
        </w:rPr>
      </w:pPr>
      <w:r w:rsidRPr="00A83B94">
        <w:rPr>
          <w:rFonts w:ascii="Times New Roman" w:hAnsi="Times New Roman" w:cs="Times New Roman"/>
          <w:sz w:val="28"/>
          <w:szCs w:val="28"/>
        </w:rPr>
        <w:t>В</w:t>
      </w:r>
      <w:r w:rsidR="004C48AF" w:rsidRPr="00A83B94">
        <w:rPr>
          <w:rFonts w:ascii="Times New Roman" w:hAnsi="Times New Roman" w:cs="Times New Roman"/>
          <w:sz w:val="28"/>
          <w:szCs w:val="28"/>
        </w:rPr>
        <w:t xml:space="preserve"> письме, написанном 29 мая 1904 года, т.е. спустя двенадцать дней после Юдзятуньского кавалерийского боя </w:t>
      </w:r>
      <w:r w:rsidRPr="00A83B94">
        <w:rPr>
          <w:rFonts w:ascii="Times New Roman" w:hAnsi="Times New Roman" w:cs="Times New Roman"/>
          <w:sz w:val="28"/>
          <w:szCs w:val="28"/>
        </w:rPr>
        <w:t>В</w:t>
      </w:r>
      <w:r w:rsidR="008D2C0E" w:rsidRPr="00A83B94">
        <w:rPr>
          <w:rFonts w:ascii="Times New Roman" w:hAnsi="Times New Roman" w:cs="Times New Roman"/>
          <w:sz w:val="28"/>
          <w:szCs w:val="28"/>
        </w:rPr>
        <w:t>асилий</w:t>
      </w:r>
      <w:r w:rsidRPr="00A83B94">
        <w:rPr>
          <w:rFonts w:ascii="Times New Roman" w:hAnsi="Times New Roman" w:cs="Times New Roman"/>
          <w:sz w:val="28"/>
          <w:szCs w:val="28"/>
        </w:rPr>
        <w:t> Е</w:t>
      </w:r>
      <w:r w:rsidR="008D2C0E" w:rsidRPr="00A83B94">
        <w:rPr>
          <w:rFonts w:ascii="Times New Roman" w:hAnsi="Times New Roman" w:cs="Times New Roman"/>
          <w:sz w:val="28"/>
          <w:szCs w:val="28"/>
        </w:rPr>
        <w:t>пифанович</w:t>
      </w:r>
      <w:r w:rsidRPr="00A83B94">
        <w:rPr>
          <w:rFonts w:ascii="Times New Roman" w:hAnsi="Times New Roman" w:cs="Times New Roman"/>
          <w:sz w:val="28"/>
          <w:szCs w:val="28"/>
        </w:rPr>
        <w:t> Долженко</w:t>
      </w:r>
      <w:r w:rsidR="004C48AF" w:rsidRPr="00A83B94">
        <w:rPr>
          <w:rFonts w:ascii="Times New Roman" w:hAnsi="Times New Roman" w:cs="Times New Roman"/>
          <w:sz w:val="28"/>
          <w:szCs w:val="28"/>
        </w:rPr>
        <w:t xml:space="preserve"> говорит своей супруге Марии Евгеньевне: «За дело 17 мая у ст. Вафаньгоу, меня представили в следующий чин, но говорят, выражались так, что я “ещё недавно в чине Подъесаула, да это для меня и мало” и говорят “получу Владимира с мечами”. Дай Бог, чтобы это было не дуто, тогда вы будете потомственными дворянами, а для меня всё равно, видит Бог, ордена при мо</w:t>
      </w:r>
      <w:r w:rsidRPr="00A83B94">
        <w:rPr>
          <w:rFonts w:ascii="Times New Roman" w:hAnsi="Times New Roman" w:cs="Times New Roman"/>
          <w:sz w:val="28"/>
          <w:szCs w:val="28"/>
        </w:rPr>
        <w:t>е</w:t>
      </w:r>
      <w:r w:rsidR="004C48AF" w:rsidRPr="00A83B94">
        <w:rPr>
          <w:rFonts w:ascii="Times New Roman" w:hAnsi="Times New Roman" w:cs="Times New Roman"/>
          <w:sz w:val="28"/>
          <w:szCs w:val="28"/>
        </w:rPr>
        <w:t>м характере не играют роли в моих глазах. Счастье моей дорогой семьи для меня выше всего на сем суетном свете, чего только при моём характере при обыденной обстановке в жизни я не показывал или просто считал это долгом с моей стороны, что об этом и говорить не стоит… Мне и сейчас удивляются все, все считают меня героем 17 мая, и как это я хладнокровен и как будто у меня ничего не было! А, по-моему, это так и должно быть, я исполнял долг службы, что же больше?»</w:t>
      </w:r>
      <w:r w:rsidR="008D2C0E" w:rsidRPr="00A83B94">
        <w:rPr>
          <w:rFonts w:ascii="Times New Roman" w:hAnsi="Times New Roman" w:cs="Times New Roman"/>
          <w:sz w:val="28"/>
          <w:szCs w:val="28"/>
        </w:rPr>
        <w:t xml:space="preserve"> </w:t>
      </w:r>
      <w:r w:rsidR="0091153D" w:rsidRPr="00A83B94">
        <w:rPr>
          <w:rFonts w:ascii="Times New Roman" w:hAnsi="Times New Roman" w:cs="Times New Roman"/>
          <w:sz w:val="28"/>
          <w:szCs w:val="28"/>
        </w:rPr>
        <w:t>[</w:t>
      </w:r>
      <w:r w:rsidR="008D2C0E" w:rsidRPr="00A83B94">
        <w:rPr>
          <w:rFonts w:ascii="Times New Roman" w:hAnsi="Times New Roman" w:cs="Times New Roman"/>
          <w:sz w:val="28"/>
          <w:szCs w:val="28"/>
        </w:rPr>
        <w:t>11</w:t>
      </w:r>
      <w:r w:rsidR="0091153D" w:rsidRPr="00A83B94">
        <w:rPr>
          <w:rFonts w:ascii="Times New Roman" w:hAnsi="Times New Roman" w:cs="Times New Roman"/>
          <w:sz w:val="28"/>
          <w:szCs w:val="28"/>
        </w:rPr>
        <w:t>]</w:t>
      </w:r>
      <w:r w:rsidR="004C48AF" w:rsidRPr="00A83B94">
        <w:rPr>
          <w:rFonts w:ascii="Times New Roman" w:hAnsi="Times New Roman" w:cs="Times New Roman"/>
          <w:sz w:val="28"/>
          <w:szCs w:val="28"/>
        </w:rPr>
        <w:t xml:space="preserve"> </w:t>
      </w:r>
    </w:p>
    <w:p w:rsidR="004C48AF" w:rsidRPr="00A83B94" w:rsidRDefault="004C48AF" w:rsidP="00330B19">
      <w:pPr>
        <w:spacing w:after="0" w:line="360" w:lineRule="auto"/>
        <w:ind w:firstLine="709"/>
        <w:jc w:val="both"/>
        <w:rPr>
          <w:rFonts w:ascii="Times New Roman" w:hAnsi="Times New Roman" w:cs="Times New Roman"/>
          <w:sz w:val="28"/>
          <w:szCs w:val="28"/>
        </w:rPr>
      </w:pPr>
      <w:r w:rsidRPr="00A83B94">
        <w:rPr>
          <w:rFonts w:ascii="Times New Roman" w:hAnsi="Times New Roman" w:cs="Times New Roman"/>
          <w:sz w:val="28"/>
          <w:szCs w:val="28"/>
        </w:rPr>
        <w:t>Есаула за этот бой Василий Епифанович не получил, т.к. действительно в подъесаулы его произвели меньше года назад</w:t>
      </w:r>
      <w:r w:rsidR="00E270D7" w:rsidRPr="00A83B94">
        <w:rPr>
          <w:rFonts w:ascii="Times New Roman" w:hAnsi="Times New Roman" w:cs="Times New Roman"/>
          <w:sz w:val="28"/>
          <w:szCs w:val="28"/>
        </w:rPr>
        <w:t>, что свидетельствует его послужной список</w:t>
      </w:r>
      <w:r w:rsidRPr="00A83B94">
        <w:rPr>
          <w:rFonts w:ascii="Times New Roman" w:hAnsi="Times New Roman" w:cs="Times New Roman"/>
          <w:sz w:val="28"/>
          <w:szCs w:val="28"/>
        </w:rPr>
        <w:t xml:space="preserve"> (Выс. приказ от 1 августа 1903 г.). К тому же повышение в </w:t>
      </w:r>
      <w:r w:rsidRPr="00A83B94">
        <w:rPr>
          <w:rFonts w:ascii="Times New Roman" w:hAnsi="Times New Roman" w:cs="Times New Roman"/>
          <w:sz w:val="28"/>
          <w:szCs w:val="28"/>
        </w:rPr>
        <w:lastRenderedPageBreak/>
        <w:t>чине или представление к награде обычно снижались высокопоставленным начальством. Тем не менее, орден Святого Равноапостольного Князя Владимира 4-й степени с мечами и бантом, близко стоявшему по своему значению к Золотому (Георгиевскому) оружию, В. Е. Долженко был удостоен (Выс. приказ от 23 ноября 1904 г.)</w:t>
      </w:r>
      <w:r w:rsidR="0091153D" w:rsidRPr="00A83B94">
        <w:rPr>
          <w:rFonts w:ascii="Times New Roman" w:hAnsi="Times New Roman" w:cs="Times New Roman"/>
          <w:sz w:val="28"/>
          <w:szCs w:val="28"/>
        </w:rPr>
        <w:t xml:space="preserve"> [</w:t>
      </w:r>
      <w:r w:rsidR="003745DF" w:rsidRPr="00A83B94">
        <w:rPr>
          <w:rFonts w:ascii="Times New Roman" w:hAnsi="Times New Roman" w:cs="Times New Roman"/>
          <w:sz w:val="28"/>
          <w:szCs w:val="28"/>
        </w:rPr>
        <w:t>12</w:t>
      </w:r>
      <w:r w:rsidR="0091153D" w:rsidRPr="00A83B94">
        <w:rPr>
          <w:rFonts w:ascii="Times New Roman" w:hAnsi="Times New Roman" w:cs="Times New Roman"/>
          <w:sz w:val="28"/>
          <w:szCs w:val="28"/>
        </w:rPr>
        <w:t>]</w:t>
      </w:r>
      <w:r w:rsidRPr="00A83B94">
        <w:rPr>
          <w:rFonts w:ascii="Times New Roman" w:hAnsi="Times New Roman" w:cs="Times New Roman"/>
          <w:sz w:val="28"/>
          <w:szCs w:val="28"/>
        </w:rPr>
        <w:t>. Эту поч</w:t>
      </w:r>
      <w:r w:rsidR="00023B11" w:rsidRPr="00A83B94">
        <w:rPr>
          <w:rFonts w:ascii="Times New Roman" w:hAnsi="Times New Roman" w:cs="Times New Roman"/>
          <w:sz w:val="28"/>
          <w:szCs w:val="28"/>
        </w:rPr>
        <w:t>е</w:t>
      </w:r>
      <w:r w:rsidRPr="00A83B94">
        <w:rPr>
          <w:rFonts w:ascii="Times New Roman" w:hAnsi="Times New Roman" w:cs="Times New Roman"/>
          <w:sz w:val="28"/>
          <w:szCs w:val="28"/>
        </w:rPr>
        <w:t>тную боевую награду ему пожаловали вместе с войсковым старшиной Н. Б. Желтухиным</w:t>
      </w:r>
      <w:r w:rsidR="00E270D7" w:rsidRPr="00A83B94">
        <w:rPr>
          <w:rFonts w:ascii="Times New Roman" w:hAnsi="Times New Roman" w:cs="Times New Roman"/>
          <w:sz w:val="28"/>
          <w:szCs w:val="28"/>
        </w:rPr>
        <w:t xml:space="preserve"> </w:t>
      </w:r>
      <w:r w:rsidR="0091153D" w:rsidRPr="00A83B94">
        <w:rPr>
          <w:rFonts w:ascii="Times New Roman" w:hAnsi="Times New Roman" w:cs="Times New Roman"/>
          <w:sz w:val="28"/>
          <w:szCs w:val="28"/>
        </w:rPr>
        <w:t>(Выс. приказ от 23 ноября 1904 г.) [</w:t>
      </w:r>
      <w:r w:rsidR="003745DF" w:rsidRPr="00A83B94">
        <w:rPr>
          <w:rFonts w:ascii="Times New Roman" w:hAnsi="Times New Roman" w:cs="Times New Roman"/>
          <w:sz w:val="28"/>
          <w:szCs w:val="28"/>
        </w:rPr>
        <w:t>13, с.1271</w:t>
      </w:r>
      <w:r w:rsidR="0091153D" w:rsidRPr="00A83B94">
        <w:rPr>
          <w:rFonts w:ascii="Times New Roman" w:hAnsi="Times New Roman" w:cs="Times New Roman"/>
          <w:sz w:val="28"/>
          <w:szCs w:val="28"/>
        </w:rPr>
        <w:t>]</w:t>
      </w:r>
      <w:r w:rsidRPr="00A83B94">
        <w:rPr>
          <w:rFonts w:ascii="Times New Roman" w:hAnsi="Times New Roman" w:cs="Times New Roman"/>
          <w:sz w:val="28"/>
          <w:szCs w:val="28"/>
        </w:rPr>
        <w:t>. А Василий Смирнов, командир 6-й сотни, за отличие в делах против японцев был произведен из есаулов в войсковые старшины (Выс. приказ от 5 октября 1904 г.)</w:t>
      </w:r>
      <w:r w:rsidR="00E270D7" w:rsidRPr="00A83B94">
        <w:rPr>
          <w:rFonts w:ascii="Times New Roman" w:hAnsi="Times New Roman" w:cs="Times New Roman"/>
          <w:sz w:val="28"/>
          <w:szCs w:val="28"/>
        </w:rPr>
        <w:t xml:space="preserve"> [</w:t>
      </w:r>
      <w:r w:rsidR="003745DF" w:rsidRPr="00A83B94">
        <w:rPr>
          <w:rFonts w:ascii="Times New Roman" w:hAnsi="Times New Roman" w:cs="Times New Roman"/>
          <w:sz w:val="28"/>
          <w:szCs w:val="28"/>
        </w:rPr>
        <w:t>14, с. 1151</w:t>
      </w:r>
      <w:r w:rsidR="00E270D7" w:rsidRPr="00A83B94">
        <w:rPr>
          <w:rFonts w:ascii="Times New Roman" w:hAnsi="Times New Roman" w:cs="Times New Roman"/>
          <w:sz w:val="28"/>
          <w:szCs w:val="28"/>
        </w:rPr>
        <w:t>]</w:t>
      </w:r>
      <w:r w:rsidRPr="00A83B94">
        <w:rPr>
          <w:rFonts w:ascii="Times New Roman" w:hAnsi="Times New Roman" w:cs="Times New Roman"/>
          <w:sz w:val="28"/>
          <w:szCs w:val="28"/>
        </w:rPr>
        <w:t>.</w:t>
      </w:r>
    </w:p>
    <w:p w:rsidR="00CE1A1D" w:rsidRPr="00A83B94" w:rsidRDefault="00CE1A1D" w:rsidP="00CE1A1D">
      <w:pPr>
        <w:spacing w:line="360" w:lineRule="auto"/>
        <w:ind w:firstLine="709"/>
        <w:jc w:val="both"/>
        <w:rPr>
          <w:sz w:val="28"/>
          <w:szCs w:val="28"/>
        </w:rPr>
      </w:pPr>
    </w:p>
    <w:p w:rsidR="00CE1A1D" w:rsidRPr="00A83B94" w:rsidRDefault="00CE1A1D" w:rsidP="00A83B94">
      <w:pPr>
        <w:pStyle w:val="a7"/>
        <w:widowControl w:val="0"/>
        <w:spacing w:before="0" w:beforeAutospacing="0" w:after="0" w:afterAutospacing="0" w:line="360" w:lineRule="auto"/>
        <w:ind w:firstLine="709"/>
        <w:contextualSpacing/>
        <w:jc w:val="center"/>
        <w:rPr>
          <w:sz w:val="28"/>
          <w:szCs w:val="28"/>
        </w:rPr>
      </w:pPr>
      <w:r w:rsidRPr="00A83B94">
        <w:rPr>
          <w:sz w:val="28"/>
          <w:szCs w:val="28"/>
        </w:rPr>
        <w:t>Литература</w:t>
      </w:r>
    </w:p>
    <w:p w:rsidR="00D70550" w:rsidRPr="00A83B94" w:rsidRDefault="00D70550" w:rsidP="00A83B94">
      <w:pPr>
        <w:spacing w:after="0" w:line="360" w:lineRule="auto"/>
        <w:ind w:firstLine="709"/>
        <w:jc w:val="both"/>
        <w:rPr>
          <w:rFonts w:ascii="Times New Roman" w:hAnsi="Times New Roman" w:cs="Times New Roman"/>
          <w:sz w:val="28"/>
          <w:szCs w:val="28"/>
        </w:rPr>
      </w:pPr>
      <w:r w:rsidRPr="00A83B94">
        <w:rPr>
          <w:rFonts w:ascii="Times New Roman" w:hAnsi="Times New Roman" w:cs="Times New Roman"/>
          <w:sz w:val="28"/>
          <w:szCs w:val="28"/>
        </w:rPr>
        <w:t xml:space="preserve">1. </w:t>
      </w:r>
      <w:r w:rsidRPr="00A83B94">
        <w:rPr>
          <w:rFonts w:ascii="Times New Roman" w:hAnsi="Times New Roman" w:cs="Times New Roman"/>
          <w:iCs/>
          <w:sz w:val="28"/>
          <w:szCs w:val="28"/>
        </w:rPr>
        <w:t>Белокрыс А. М.</w:t>
      </w:r>
      <w:r w:rsidRPr="00A83B94">
        <w:rPr>
          <w:rFonts w:ascii="Times New Roman" w:hAnsi="Times New Roman" w:cs="Times New Roman"/>
          <w:sz w:val="28"/>
          <w:szCs w:val="28"/>
        </w:rPr>
        <w:t xml:space="preserve"> Юдзятуньский кавалерийский бой // Альманах. Тобольск и вся Сибирь. – Тобольск: Издательский отдел общественного благотворительного фонда «Возрождение Тобольска», 2011. № 14. «Сибирское казачье войско». </w:t>
      </w:r>
    </w:p>
    <w:p w:rsidR="00F15BDA" w:rsidRPr="00A83B94" w:rsidRDefault="00F15BDA" w:rsidP="00A83B94">
      <w:pPr>
        <w:spacing w:after="0" w:line="360" w:lineRule="auto"/>
        <w:ind w:firstLine="709"/>
        <w:jc w:val="both"/>
        <w:rPr>
          <w:rFonts w:ascii="Times New Roman" w:hAnsi="Times New Roman" w:cs="Times New Roman"/>
          <w:sz w:val="28"/>
          <w:szCs w:val="28"/>
        </w:rPr>
      </w:pPr>
      <w:r w:rsidRPr="00A83B94">
        <w:rPr>
          <w:rFonts w:ascii="Times New Roman" w:hAnsi="Times New Roman" w:cs="Times New Roman"/>
          <w:sz w:val="28"/>
          <w:szCs w:val="28"/>
        </w:rPr>
        <w:t xml:space="preserve">2. </w:t>
      </w:r>
      <w:r w:rsidR="00936D6D" w:rsidRPr="00A83B94">
        <w:rPr>
          <w:rFonts w:ascii="Times New Roman" w:hAnsi="Times New Roman" w:cs="Times New Roman"/>
          <w:iCs/>
          <w:sz w:val="28"/>
          <w:szCs w:val="28"/>
        </w:rPr>
        <w:t>Акулин И. Г</w:t>
      </w:r>
      <w:r w:rsidR="00936D6D" w:rsidRPr="00A83B94">
        <w:rPr>
          <w:rFonts w:ascii="Times New Roman" w:hAnsi="Times New Roman" w:cs="Times New Roman"/>
          <w:sz w:val="28"/>
          <w:szCs w:val="28"/>
        </w:rPr>
        <w:t>. Конный бой под Вафангоу 17/30 мая 1904 г. // Сибирский казак. Войсковой юбилейный сборник Сибирского Казачьего Войска. 1582-1932. Под ред. Е. П. Березовского. Харбин. 1934. Вып.1.</w:t>
      </w:r>
    </w:p>
    <w:p w:rsidR="000B3C6D" w:rsidRPr="00A83B94" w:rsidRDefault="000B3C6D" w:rsidP="00A83B94">
      <w:pPr>
        <w:spacing w:after="0" w:line="360" w:lineRule="auto"/>
        <w:ind w:firstLine="709"/>
        <w:jc w:val="both"/>
        <w:rPr>
          <w:rFonts w:ascii="Times New Roman" w:hAnsi="Times New Roman" w:cs="Times New Roman"/>
          <w:sz w:val="28"/>
          <w:szCs w:val="28"/>
        </w:rPr>
      </w:pPr>
      <w:r w:rsidRPr="00A83B94">
        <w:rPr>
          <w:rFonts w:ascii="Times New Roman" w:hAnsi="Times New Roman" w:cs="Times New Roman"/>
          <w:sz w:val="28"/>
          <w:szCs w:val="28"/>
        </w:rPr>
        <w:t>3. Подробности дела у Вафангоу 17 мая // Иллюстрированная летопись Русско-японской войны. СПб.: Типография А. С. Суворина. 1904. Вып.</w:t>
      </w:r>
      <w:r w:rsidRPr="00A83B94">
        <w:rPr>
          <w:rFonts w:ascii="Times New Roman" w:hAnsi="Times New Roman" w:cs="Times New Roman"/>
          <w:sz w:val="28"/>
          <w:szCs w:val="28"/>
          <w:lang w:val="en-US"/>
        </w:rPr>
        <w:t> VI</w:t>
      </w:r>
      <w:r w:rsidRPr="00A83B94">
        <w:rPr>
          <w:rFonts w:ascii="Times New Roman" w:hAnsi="Times New Roman" w:cs="Times New Roman"/>
          <w:sz w:val="28"/>
          <w:szCs w:val="28"/>
        </w:rPr>
        <w:t>.</w:t>
      </w:r>
    </w:p>
    <w:p w:rsidR="00EF5E28" w:rsidRPr="00A83B94" w:rsidRDefault="00EF5E28" w:rsidP="00A83B94">
      <w:pPr>
        <w:spacing w:after="0" w:line="360" w:lineRule="auto"/>
        <w:ind w:firstLine="709"/>
        <w:jc w:val="both"/>
        <w:rPr>
          <w:rFonts w:ascii="Times New Roman" w:hAnsi="Times New Roman" w:cs="Times New Roman"/>
          <w:sz w:val="28"/>
          <w:szCs w:val="28"/>
        </w:rPr>
      </w:pPr>
      <w:r w:rsidRPr="00A83B94">
        <w:rPr>
          <w:rFonts w:ascii="Times New Roman" w:hAnsi="Times New Roman" w:cs="Times New Roman"/>
          <w:sz w:val="28"/>
          <w:szCs w:val="28"/>
        </w:rPr>
        <w:t xml:space="preserve">4. </w:t>
      </w:r>
      <w:r w:rsidRPr="00A83B94">
        <w:rPr>
          <w:rFonts w:ascii="Times New Roman" w:hAnsi="Times New Roman" w:cs="Times New Roman"/>
          <w:iCs/>
          <w:sz w:val="28"/>
          <w:szCs w:val="28"/>
        </w:rPr>
        <w:t xml:space="preserve">Апушкин В. А. </w:t>
      </w:r>
      <w:r w:rsidRPr="00A83B94">
        <w:rPr>
          <w:rFonts w:ascii="Times New Roman" w:hAnsi="Times New Roman" w:cs="Times New Roman"/>
          <w:sz w:val="28"/>
          <w:szCs w:val="28"/>
        </w:rPr>
        <w:t>Куропаткин. Из воспоминаний о русско-японской войне. СПб., 1908.</w:t>
      </w:r>
    </w:p>
    <w:p w:rsidR="0091153D" w:rsidRPr="00A83B94" w:rsidRDefault="0091153D" w:rsidP="00A83B94">
      <w:pPr>
        <w:spacing w:after="0" w:line="360" w:lineRule="auto"/>
        <w:ind w:firstLine="709"/>
        <w:jc w:val="both"/>
        <w:rPr>
          <w:rFonts w:ascii="Times New Roman" w:hAnsi="Times New Roman" w:cs="Times New Roman"/>
          <w:sz w:val="28"/>
          <w:szCs w:val="28"/>
        </w:rPr>
      </w:pPr>
      <w:r w:rsidRPr="00A83B94">
        <w:rPr>
          <w:rFonts w:ascii="Times New Roman" w:hAnsi="Times New Roman" w:cs="Times New Roman"/>
          <w:sz w:val="28"/>
          <w:szCs w:val="28"/>
        </w:rPr>
        <w:t>5. Телеграммы от Российского Телеграфного Агентства от 18 мая // Сибирская жизнь. Четверг, 20 мая 1904 года, № 106.</w:t>
      </w:r>
    </w:p>
    <w:p w:rsidR="003D4405" w:rsidRPr="00A83B94" w:rsidRDefault="000B50F3" w:rsidP="00A83B94">
      <w:pPr>
        <w:spacing w:after="0" w:line="360" w:lineRule="auto"/>
        <w:ind w:firstLine="709"/>
        <w:jc w:val="both"/>
        <w:rPr>
          <w:rFonts w:ascii="Times New Roman" w:hAnsi="Times New Roman" w:cs="Times New Roman"/>
          <w:sz w:val="28"/>
          <w:szCs w:val="28"/>
        </w:rPr>
      </w:pPr>
      <w:r w:rsidRPr="00A83B94">
        <w:rPr>
          <w:rFonts w:ascii="Times New Roman" w:hAnsi="Times New Roman" w:cs="Times New Roman"/>
          <w:sz w:val="28"/>
          <w:szCs w:val="28"/>
        </w:rPr>
        <w:t>6. Телеграмма с Дальнего Востока // Летопись войны с Японией. СПб. 1904. № 11.</w:t>
      </w:r>
    </w:p>
    <w:p w:rsidR="00097D65" w:rsidRPr="00A83B94" w:rsidRDefault="000B50F3" w:rsidP="00A83B94">
      <w:pPr>
        <w:spacing w:after="0" w:line="360" w:lineRule="auto"/>
        <w:ind w:firstLine="709"/>
        <w:jc w:val="both"/>
        <w:rPr>
          <w:rFonts w:ascii="Times New Roman" w:hAnsi="Times New Roman" w:cs="Times New Roman"/>
          <w:sz w:val="28"/>
          <w:szCs w:val="28"/>
        </w:rPr>
      </w:pPr>
      <w:r w:rsidRPr="00A83B94">
        <w:rPr>
          <w:rFonts w:ascii="Times New Roman" w:hAnsi="Times New Roman" w:cs="Times New Roman"/>
          <w:sz w:val="28"/>
          <w:szCs w:val="28"/>
        </w:rPr>
        <w:t xml:space="preserve">7. </w:t>
      </w:r>
      <w:r w:rsidR="003D4405" w:rsidRPr="00A83B94">
        <w:rPr>
          <w:rFonts w:ascii="Times New Roman" w:hAnsi="Times New Roman" w:cs="Times New Roman"/>
          <w:sz w:val="28"/>
          <w:szCs w:val="28"/>
        </w:rPr>
        <w:t>Лихое кавалерийское дело у станции Вафангоу (По телеграфному донесению генерал-майора Самсонова от 6-го июня 1904 г.) // Иллюстрированная летопись Русско-японской войны. СПб. 1904. Вып.</w:t>
      </w:r>
      <w:r w:rsidR="003D4405" w:rsidRPr="00A83B94">
        <w:rPr>
          <w:rFonts w:ascii="Times New Roman" w:hAnsi="Times New Roman" w:cs="Times New Roman"/>
          <w:sz w:val="28"/>
          <w:szCs w:val="28"/>
          <w:lang w:val="en-US"/>
        </w:rPr>
        <w:t> VI</w:t>
      </w:r>
      <w:r w:rsidR="003D4405" w:rsidRPr="00A83B94">
        <w:rPr>
          <w:rFonts w:ascii="Times New Roman" w:hAnsi="Times New Roman" w:cs="Times New Roman"/>
          <w:sz w:val="28"/>
          <w:szCs w:val="28"/>
        </w:rPr>
        <w:t xml:space="preserve">. </w:t>
      </w:r>
    </w:p>
    <w:p w:rsidR="000B50F3" w:rsidRPr="00A83B94" w:rsidRDefault="000B50F3" w:rsidP="00A83B94">
      <w:pPr>
        <w:spacing w:after="0" w:line="360" w:lineRule="auto"/>
        <w:ind w:firstLine="709"/>
        <w:jc w:val="both"/>
        <w:rPr>
          <w:rFonts w:ascii="Times New Roman" w:hAnsi="Times New Roman" w:cs="Times New Roman"/>
          <w:sz w:val="28"/>
          <w:szCs w:val="28"/>
        </w:rPr>
      </w:pPr>
      <w:r w:rsidRPr="00A83B94">
        <w:rPr>
          <w:rFonts w:ascii="Times New Roman" w:hAnsi="Times New Roman" w:cs="Times New Roman"/>
          <w:sz w:val="28"/>
          <w:szCs w:val="28"/>
        </w:rPr>
        <w:lastRenderedPageBreak/>
        <w:t>8.</w:t>
      </w:r>
      <w:r w:rsidR="008D2C0E" w:rsidRPr="00A83B94">
        <w:rPr>
          <w:rFonts w:ascii="Times New Roman" w:hAnsi="Times New Roman" w:cs="Times New Roman"/>
          <w:sz w:val="28"/>
          <w:szCs w:val="28"/>
        </w:rPr>
        <w:t xml:space="preserve"> Война с Японией. С 16-го по 23 мая // Разведчик. 1904. От 1 июня. № 710. </w:t>
      </w:r>
      <w:r w:rsidRPr="00A83B94">
        <w:rPr>
          <w:rFonts w:ascii="Times New Roman" w:hAnsi="Times New Roman" w:cs="Times New Roman"/>
          <w:sz w:val="28"/>
          <w:szCs w:val="28"/>
        </w:rPr>
        <w:t xml:space="preserve"> </w:t>
      </w:r>
    </w:p>
    <w:p w:rsidR="000B50F3" w:rsidRPr="00A83B94" w:rsidRDefault="000B50F3" w:rsidP="00A83B94">
      <w:pPr>
        <w:spacing w:after="0" w:line="360" w:lineRule="auto"/>
        <w:ind w:firstLine="709"/>
        <w:jc w:val="both"/>
        <w:rPr>
          <w:rFonts w:ascii="Times New Roman" w:hAnsi="Times New Roman" w:cs="Times New Roman"/>
          <w:sz w:val="28"/>
          <w:szCs w:val="28"/>
        </w:rPr>
      </w:pPr>
      <w:r w:rsidRPr="00A83B94">
        <w:rPr>
          <w:rFonts w:ascii="Times New Roman" w:hAnsi="Times New Roman" w:cs="Times New Roman"/>
          <w:sz w:val="28"/>
          <w:szCs w:val="28"/>
        </w:rPr>
        <w:t xml:space="preserve">9. </w:t>
      </w:r>
      <w:r w:rsidR="008D2C0E" w:rsidRPr="00A83B94">
        <w:rPr>
          <w:rFonts w:ascii="Times New Roman" w:hAnsi="Times New Roman" w:cs="Times New Roman"/>
          <w:sz w:val="28"/>
          <w:szCs w:val="28"/>
        </w:rPr>
        <w:t>Приказы войскам Маньчжурской армии за №№ 337, 339 и 350 // Иллюстрированная летопись Русско-японской войны. СПб. 1904. Вып.</w:t>
      </w:r>
      <w:r w:rsidR="008D2C0E" w:rsidRPr="00A83B94">
        <w:rPr>
          <w:rFonts w:ascii="Times New Roman" w:hAnsi="Times New Roman" w:cs="Times New Roman"/>
          <w:sz w:val="28"/>
          <w:szCs w:val="28"/>
          <w:lang w:val="en-US"/>
        </w:rPr>
        <w:t> V</w:t>
      </w:r>
      <w:r w:rsidR="008D2C0E" w:rsidRPr="00A83B94">
        <w:rPr>
          <w:rFonts w:ascii="Times New Roman" w:hAnsi="Times New Roman" w:cs="Times New Roman"/>
          <w:sz w:val="28"/>
          <w:szCs w:val="28"/>
        </w:rPr>
        <w:t>.</w:t>
      </w:r>
    </w:p>
    <w:p w:rsidR="000B50F3" w:rsidRPr="00A83B94" w:rsidRDefault="000B50F3" w:rsidP="00A83B94">
      <w:pPr>
        <w:spacing w:after="0" w:line="360" w:lineRule="auto"/>
        <w:ind w:firstLine="709"/>
        <w:jc w:val="both"/>
        <w:rPr>
          <w:rFonts w:ascii="Times New Roman" w:hAnsi="Times New Roman" w:cs="Times New Roman"/>
          <w:sz w:val="28"/>
          <w:szCs w:val="28"/>
        </w:rPr>
      </w:pPr>
      <w:r w:rsidRPr="00A83B94">
        <w:rPr>
          <w:rFonts w:ascii="Times New Roman" w:hAnsi="Times New Roman" w:cs="Times New Roman"/>
          <w:sz w:val="28"/>
          <w:szCs w:val="28"/>
        </w:rPr>
        <w:t>10.</w:t>
      </w:r>
      <w:r w:rsidR="008D2C0E" w:rsidRPr="00A83B94">
        <w:rPr>
          <w:rFonts w:ascii="Times New Roman" w:hAnsi="Times New Roman" w:cs="Times New Roman"/>
          <w:sz w:val="28"/>
          <w:szCs w:val="28"/>
        </w:rPr>
        <w:t xml:space="preserve"> Письмо К. А. Михалева куму В. Е. Долженко // Семейный архив Трофимовых.</w:t>
      </w:r>
    </w:p>
    <w:p w:rsidR="008D2C0E" w:rsidRPr="00A83B94" w:rsidRDefault="008D2C0E" w:rsidP="00A83B94">
      <w:pPr>
        <w:spacing w:after="0" w:line="360" w:lineRule="auto"/>
        <w:ind w:firstLine="709"/>
        <w:jc w:val="both"/>
        <w:rPr>
          <w:rFonts w:ascii="Times New Roman" w:hAnsi="Times New Roman" w:cs="Times New Roman"/>
          <w:sz w:val="28"/>
          <w:szCs w:val="28"/>
        </w:rPr>
      </w:pPr>
      <w:r w:rsidRPr="00A83B94">
        <w:rPr>
          <w:rFonts w:ascii="Times New Roman" w:hAnsi="Times New Roman" w:cs="Times New Roman"/>
          <w:sz w:val="28"/>
          <w:szCs w:val="28"/>
        </w:rPr>
        <w:t>11. Письмо В. Е. Долженко жене М. Е. Долженко от 29 мая 1904 года // Семейный архив Трофимовых.</w:t>
      </w:r>
    </w:p>
    <w:p w:rsidR="00336FF9" w:rsidRPr="00A83B94" w:rsidRDefault="008D2C0E" w:rsidP="00A83B94">
      <w:pPr>
        <w:spacing w:after="0" w:line="360" w:lineRule="auto"/>
        <w:ind w:firstLine="709"/>
        <w:jc w:val="both"/>
        <w:rPr>
          <w:rFonts w:ascii="Times New Roman" w:hAnsi="Times New Roman" w:cs="Times New Roman"/>
          <w:sz w:val="28"/>
          <w:szCs w:val="28"/>
        </w:rPr>
      </w:pPr>
      <w:r w:rsidRPr="00A83B94">
        <w:rPr>
          <w:rFonts w:ascii="Times New Roman" w:hAnsi="Times New Roman" w:cs="Times New Roman"/>
          <w:sz w:val="28"/>
          <w:szCs w:val="28"/>
        </w:rPr>
        <w:t xml:space="preserve">12. </w:t>
      </w:r>
      <w:r w:rsidR="00336FF9" w:rsidRPr="00A83B94">
        <w:rPr>
          <w:rFonts w:ascii="Times New Roman" w:hAnsi="Times New Roman" w:cs="Times New Roman"/>
          <w:sz w:val="28"/>
          <w:szCs w:val="28"/>
        </w:rPr>
        <w:t>ГИАОО</w:t>
      </w:r>
      <w:r w:rsidR="00023B11" w:rsidRPr="00A83B94">
        <w:rPr>
          <w:rFonts w:ascii="Times New Roman" w:hAnsi="Times New Roman" w:cs="Times New Roman"/>
          <w:sz w:val="28"/>
          <w:szCs w:val="28"/>
        </w:rPr>
        <w:t xml:space="preserve"> Ф. 67. Оп. 2. Д. 2410. Л. 203-203 об. </w:t>
      </w:r>
    </w:p>
    <w:p w:rsidR="00023B11" w:rsidRPr="00A83B94" w:rsidRDefault="008D2C0E" w:rsidP="00A83B94">
      <w:pPr>
        <w:spacing w:after="0" w:line="360" w:lineRule="auto"/>
        <w:ind w:firstLine="709"/>
        <w:jc w:val="both"/>
        <w:rPr>
          <w:rFonts w:ascii="Times New Roman" w:hAnsi="Times New Roman" w:cs="Times New Roman"/>
          <w:sz w:val="28"/>
          <w:szCs w:val="28"/>
        </w:rPr>
      </w:pPr>
      <w:r w:rsidRPr="00A83B94">
        <w:rPr>
          <w:rFonts w:ascii="Times New Roman" w:hAnsi="Times New Roman" w:cs="Times New Roman"/>
          <w:sz w:val="28"/>
          <w:szCs w:val="28"/>
        </w:rPr>
        <w:t xml:space="preserve">13. </w:t>
      </w:r>
      <w:r w:rsidR="00023B11" w:rsidRPr="00A83B94">
        <w:rPr>
          <w:rFonts w:ascii="Times New Roman" w:hAnsi="Times New Roman" w:cs="Times New Roman"/>
          <w:sz w:val="28"/>
          <w:szCs w:val="28"/>
        </w:rPr>
        <w:t xml:space="preserve">Высочайшие приказы по ВВ // Разведчик. 1904. 7 декабря. № 737. </w:t>
      </w:r>
    </w:p>
    <w:p w:rsidR="00722D4D" w:rsidRDefault="008D2C0E" w:rsidP="00722D4D">
      <w:pPr>
        <w:spacing w:after="0" w:line="360" w:lineRule="auto"/>
        <w:ind w:firstLine="709"/>
        <w:jc w:val="both"/>
        <w:rPr>
          <w:rFonts w:ascii="Times New Roman" w:hAnsi="Times New Roman" w:cs="Times New Roman"/>
          <w:sz w:val="28"/>
          <w:szCs w:val="28"/>
        </w:rPr>
      </w:pPr>
      <w:r w:rsidRPr="00A83B94">
        <w:rPr>
          <w:rFonts w:ascii="Times New Roman" w:hAnsi="Times New Roman" w:cs="Times New Roman"/>
          <w:sz w:val="28"/>
          <w:szCs w:val="28"/>
        </w:rPr>
        <w:t xml:space="preserve">14. </w:t>
      </w:r>
      <w:r w:rsidR="00023B11" w:rsidRPr="00A83B94">
        <w:rPr>
          <w:rFonts w:ascii="Times New Roman" w:hAnsi="Times New Roman" w:cs="Times New Roman"/>
          <w:sz w:val="28"/>
          <w:szCs w:val="28"/>
        </w:rPr>
        <w:t xml:space="preserve">Высочайшие приказы по ВВ // Разведчик. 1904. 9 ноября. № 733. </w:t>
      </w:r>
    </w:p>
    <w:p w:rsidR="00722D4D" w:rsidRDefault="00722D4D" w:rsidP="00722D4D">
      <w:pPr>
        <w:spacing w:after="0" w:line="360" w:lineRule="auto"/>
        <w:jc w:val="both"/>
        <w:rPr>
          <w:rFonts w:ascii="Times New Roman" w:hAnsi="Times New Roman" w:cs="Times New Roman"/>
          <w:sz w:val="28"/>
          <w:szCs w:val="28"/>
        </w:rPr>
      </w:pPr>
    </w:p>
    <w:p w:rsidR="004C48AF" w:rsidRPr="00A83B94" w:rsidRDefault="00CE1A1D" w:rsidP="00722D4D">
      <w:pPr>
        <w:spacing w:after="0" w:line="360" w:lineRule="auto"/>
        <w:jc w:val="both"/>
      </w:pPr>
      <w:r w:rsidRPr="00A83B94">
        <w:rPr>
          <w:rFonts w:ascii="Times New Roman" w:hAnsi="Times New Roman"/>
          <w:i/>
          <w:sz w:val="28"/>
          <w:szCs w:val="28"/>
        </w:rPr>
        <w:t xml:space="preserve">Трофимов Михаил Юрьевич, доцент, кандидат философских наук, доцент кафедры </w:t>
      </w:r>
      <w:r w:rsidRPr="00A83B94">
        <w:rPr>
          <w:i/>
          <w:sz w:val="28"/>
          <w:szCs w:val="28"/>
        </w:rPr>
        <w:t>социально-культурной деятельности</w:t>
      </w:r>
      <w:r w:rsidRPr="00A83B94">
        <w:rPr>
          <w:rFonts w:ascii="Times New Roman" w:hAnsi="Times New Roman"/>
          <w:i/>
          <w:sz w:val="28"/>
          <w:szCs w:val="28"/>
        </w:rPr>
        <w:t xml:space="preserve"> ФГБОУ ВПО «Омский государственный педагогический университет», </w:t>
      </w:r>
      <w:hyperlink r:id="rId6" w:history="1">
        <w:r w:rsidRPr="00A83B94">
          <w:rPr>
            <w:rStyle w:val="a8"/>
            <w:rFonts w:ascii="Times New Roman" w:hAnsi="Times New Roman"/>
            <w:i/>
            <w:color w:val="auto"/>
            <w:sz w:val="28"/>
            <w:szCs w:val="28"/>
            <w:u w:val="none"/>
            <w:lang w:val="en-US"/>
          </w:rPr>
          <w:t>mic</w:t>
        </w:r>
        <w:r w:rsidRPr="00A83B94">
          <w:rPr>
            <w:rStyle w:val="a8"/>
            <w:rFonts w:ascii="Times New Roman" w:hAnsi="Times New Roman"/>
            <w:i/>
            <w:color w:val="auto"/>
            <w:sz w:val="28"/>
            <w:szCs w:val="28"/>
            <w:u w:val="none"/>
          </w:rPr>
          <w:t>@</w:t>
        </w:r>
        <w:r w:rsidRPr="00A83B94">
          <w:rPr>
            <w:rStyle w:val="a8"/>
            <w:rFonts w:ascii="Times New Roman" w:hAnsi="Times New Roman"/>
            <w:i/>
            <w:color w:val="auto"/>
            <w:sz w:val="28"/>
            <w:szCs w:val="28"/>
            <w:u w:val="none"/>
            <w:lang w:val="en-US"/>
          </w:rPr>
          <w:t>bk</w:t>
        </w:r>
        <w:r w:rsidRPr="00A83B94">
          <w:rPr>
            <w:rStyle w:val="a8"/>
            <w:rFonts w:ascii="Times New Roman" w:hAnsi="Times New Roman"/>
            <w:i/>
            <w:color w:val="auto"/>
            <w:sz w:val="28"/>
            <w:szCs w:val="28"/>
            <w:u w:val="none"/>
          </w:rPr>
          <w:t>.</w:t>
        </w:r>
        <w:r w:rsidRPr="00A83B94">
          <w:rPr>
            <w:rStyle w:val="a8"/>
            <w:rFonts w:ascii="Times New Roman" w:hAnsi="Times New Roman"/>
            <w:i/>
            <w:color w:val="auto"/>
            <w:sz w:val="28"/>
            <w:szCs w:val="28"/>
            <w:u w:val="none"/>
            <w:lang w:val="en-US"/>
          </w:rPr>
          <w:t>ru</w:t>
        </w:r>
      </w:hyperlink>
      <w:r w:rsidRPr="00A83B94">
        <w:rPr>
          <w:rFonts w:ascii="Times New Roman" w:hAnsi="Times New Roman"/>
          <w:i/>
          <w:sz w:val="28"/>
          <w:szCs w:val="28"/>
        </w:rPr>
        <w:t>, 8-960-989-91-04.</w:t>
      </w:r>
    </w:p>
    <w:sectPr w:rsidR="004C48AF" w:rsidRPr="00A83B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0C5" w:rsidRDefault="004A60C5" w:rsidP="004C48AF">
      <w:pPr>
        <w:spacing w:after="0" w:line="240" w:lineRule="auto"/>
      </w:pPr>
      <w:r>
        <w:separator/>
      </w:r>
    </w:p>
  </w:endnote>
  <w:endnote w:type="continuationSeparator" w:id="0">
    <w:p w:rsidR="004A60C5" w:rsidRDefault="004A60C5" w:rsidP="004C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0C5" w:rsidRDefault="004A60C5" w:rsidP="004C48AF">
      <w:pPr>
        <w:spacing w:after="0" w:line="240" w:lineRule="auto"/>
      </w:pPr>
      <w:r>
        <w:separator/>
      </w:r>
    </w:p>
  </w:footnote>
  <w:footnote w:type="continuationSeparator" w:id="0">
    <w:p w:rsidR="004A60C5" w:rsidRDefault="004A60C5" w:rsidP="004C48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6AA"/>
    <w:rsid w:val="00023B11"/>
    <w:rsid w:val="00097D65"/>
    <w:rsid w:val="000B3C6D"/>
    <w:rsid w:val="000B50F3"/>
    <w:rsid w:val="00146016"/>
    <w:rsid w:val="00244B40"/>
    <w:rsid w:val="002E3044"/>
    <w:rsid w:val="00330B19"/>
    <w:rsid w:val="00336FF9"/>
    <w:rsid w:val="003745DF"/>
    <w:rsid w:val="003D4405"/>
    <w:rsid w:val="00432E00"/>
    <w:rsid w:val="004A60C5"/>
    <w:rsid w:val="004C48AF"/>
    <w:rsid w:val="005403EE"/>
    <w:rsid w:val="00660D33"/>
    <w:rsid w:val="006A3C40"/>
    <w:rsid w:val="006F2FEA"/>
    <w:rsid w:val="00712FA1"/>
    <w:rsid w:val="00722D4D"/>
    <w:rsid w:val="007C4686"/>
    <w:rsid w:val="00861E77"/>
    <w:rsid w:val="00886745"/>
    <w:rsid w:val="008D2C0E"/>
    <w:rsid w:val="009024A4"/>
    <w:rsid w:val="0091153D"/>
    <w:rsid w:val="00936D6D"/>
    <w:rsid w:val="00A83B94"/>
    <w:rsid w:val="00C206AA"/>
    <w:rsid w:val="00CE1A1D"/>
    <w:rsid w:val="00D70550"/>
    <w:rsid w:val="00E270D7"/>
    <w:rsid w:val="00E555D5"/>
    <w:rsid w:val="00ED7D6C"/>
    <w:rsid w:val="00EE6FDA"/>
    <w:rsid w:val="00EF5E28"/>
    <w:rsid w:val="00F15BDA"/>
    <w:rsid w:val="00FB7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9854A"/>
  <w15:chartTrackingRefBased/>
  <w15:docId w15:val="{41AC3DCF-A796-476A-998A-4DEA7848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semiHidden/>
    <w:rsid w:val="004C48AF"/>
    <w:pPr>
      <w:spacing w:after="0" w:line="240" w:lineRule="auto"/>
    </w:pPr>
    <w:rPr>
      <w:rFonts w:ascii="Times New Roman" w:eastAsia="Times New Roman" w:hAnsi="Times New Roman" w:cs="Mangal"/>
      <w:sz w:val="20"/>
      <w:szCs w:val="20"/>
      <w:lang w:eastAsia="ru-RU" w:bidi="sa-IN"/>
    </w:rPr>
  </w:style>
  <w:style w:type="character" w:customStyle="1" w:styleId="a4">
    <w:name w:val="Текст сноски Знак"/>
    <w:basedOn w:val="a0"/>
    <w:uiPriority w:val="99"/>
    <w:semiHidden/>
    <w:rsid w:val="004C48AF"/>
    <w:rPr>
      <w:sz w:val="20"/>
      <w:szCs w:val="20"/>
    </w:rPr>
  </w:style>
  <w:style w:type="character" w:styleId="a5">
    <w:name w:val="footnote reference"/>
    <w:semiHidden/>
    <w:rsid w:val="004C48AF"/>
    <w:rPr>
      <w:vertAlign w:val="superscript"/>
    </w:rPr>
  </w:style>
  <w:style w:type="character" w:customStyle="1" w:styleId="1">
    <w:name w:val="Текст сноски Знак1"/>
    <w:link w:val="a3"/>
    <w:semiHidden/>
    <w:locked/>
    <w:rsid w:val="004C48AF"/>
    <w:rPr>
      <w:rFonts w:ascii="Times New Roman" w:eastAsia="Times New Roman" w:hAnsi="Times New Roman" w:cs="Mangal"/>
      <w:sz w:val="20"/>
      <w:szCs w:val="20"/>
      <w:lang w:eastAsia="ru-RU" w:bidi="sa-IN"/>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C48AF"/>
    <w:pPr>
      <w:tabs>
        <w:tab w:val="num" w:pos="643"/>
      </w:tabs>
      <w:spacing w:line="240" w:lineRule="exact"/>
    </w:pPr>
    <w:rPr>
      <w:rFonts w:ascii="Verdana" w:eastAsia="Times New Roman" w:hAnsi="Verdana" w:cs="Verdana"/>
      <w:sz w:val="20"/>
      <w:szCs w:val="20"/>
      <w:lang w:val="en-US"/>
    </w:rPr>
  </w:style>
  <w:style w:type="paragraph" w:styleId="a7">
    <w:name w:val="Normal (Web)"/>
    <w:basedOn w:val="a"/>
    <w:rsid w:val="00CE1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rsid w:val="00CE1A1D"/>
    <w:rPr>
      <w:color w:val="0000FF"/>
      <w:u w:val="single"/>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B7F06"/>
    <w:pPr>
      <w:tabs>
        <w:tab w:val="num" w:pos="643"/>
      </w:tabs>
      <w:spacing w:line="240" w:lineRule="exact"/>
    </w:pPr>
    <w:rPr>
      <w:rFonts w:ascii="Verdana" w:eastAsia="Times New Roman" w:hAnsi="Verdana" w:cs="Verdana"/>
      <w:sz w:val="20"/>
      <w:szCs w:val="20"/>
      <w:lang w:val="en-US"/>
    </w:rPr>
  </w:style>
  <w:style w:type="paragraph" w:styleId="aa">
    <w:name w:val="List Paragraph"/>
    <w:basedOn w:val="a"/>
    <w:uiPriority w:val="34"/>
    <w:qFormat/>
    <w:rsid w:val="00D70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bk.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7</Pages>
  <Words>1881</Words>
  <Characters>10727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26</cp:revision>
  <dcterms:created xsi:type="dcterms:W3CDTF">2016-10-07T18:54:00Z</dcterms:created>
  <dcterms:modified xsi:type="dcterms:W3CDTF">2016-10-08T12:44:00Z</dcterms:modified>
</cp:coreProperties>
</file>